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0B" w:rsidRPr="00CD4D14" w:rsidRDefault="009D180B" w:rsidP="009D180B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Lublin, dnia 15 września 2023 r.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D180B" w:rsidRPr="00CD4D14" w:rsidRDefault="009D180B" w:rsidP="009D180B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 xml:space="preserve">Ogłoszenie o otwartym naborze partnera w celu wspólnego przygotowania i realizacji projektu dofinansowanego w ramach Programu Fundusze Europejskie dla Lubelskiego 2021-2027, </w:t>
      </w:r>
      <w:r w:rsidRPr="00CD4D14">
        <w:rPr>
          <w:rFonts w:ascii="Calibri" w:hAnsi="Calibri" w:cs="Calibri"/>
          <w:b/>
          <w:sz w:val="22"/>
          <w:szCs w:val="22"/>
        </w:rPr>
        <w:br/>
        <w:t xml:space="preserve">w ramach FELU.10.06-IZ.00-002/23 Działania 10.6 Uczenie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sie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̨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 dorosłych (typ projektu nr 1a) Priorytetu X Lepsza edukacja programu Fundusze Europejskie dla Lubelskiego 2021-2027</w:t>
      </w:r>
      <w:r w:rsidRPr="00CD4D14"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CD4D14">
          <w:rPr>
            <w:rStyle w:val="Hipercze"/>
            <w:rFonts w:ascii="Calibri" w:hAnsi="Calibri" w:cs="Calibri"/>
            <w:color w:val="800080"/>
            <w:sz w:val="22"/>
            <w:szCs w:val="22"/>
          </w:rPr>
          <w:t>https://funduszeue.lubelskie.pl/efs/nabory/10.6-uczenie-sie-osob-doroslych/10.6-uczenie-sie-osob-doroslych-felu.10.06-iz.00-002-23/</w:t>
        </w:r>
      </w:hyperlink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 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>OGŁOSZENIE O NABORZE</w:t>
      </w:r>
      <w:r w:rsidRPr="00CD4D14">
        <w:rPr>
          <w:rFonts w:ascii="Calibri" w:hAnsi="Calibri" w:cs="Calibri"/>
          <w:sz w:val="22"/>
          <w:szCs w:val="22"/>
        </w:rPr>
        <w:t>: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CD4D14">
        <w:rPr>
          <w:rFonts w:ascii="Calibri" w:hAnsi="Calibri" w:cs="Calibri"/>
          <w:iCs/>
          <w:sz w:val="22"/>
          <w:szCs w:val="22"/>
        </w:rPr>
        <w:t xml:space="preserve">Gmina Lublin </w:t>
      </w:r>
      <w:r w:rsidRPr="00CD4D14">
        <w:rPr>
          <w:rFonts w:ascii="Calibri" w:hAnsi="Calibri" w:cs="Calibri"/>
          <w:sz w:val="22"/>
          <w:szCs w:val="22"/>
        </w:rPr>
        <w:t xml:space="preserve">działając na podstawie art. 39 ust.2 ustawy z dnia 28 kwietnia 2022 r. o zasadach realizacji zadań finansowanych ze środków europejskich w perspektywie finansowej 2021–2027 (Dz. U. 2022 poz. 1079 z </w:t>
      </w:r>
      <w:proofErr w:type="spellStart"/>
      <w:r w:rsidRPr="00CD4D14">
        <w:rPr>
          <w:rFonts w:ascii="Calibri" w:hAnsi="Calibri" w:cs="Calibri"/>
          <w:sz w:val="22"/>
          <w:szCs w:val="22"/>
        </w:rPr>
        <w:t>późn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. zm.), ogłasza otwarty nabór na partnera spoza sektora finansów publicznych w celu wspólnego przygotowania i realizacji projektu, </w:t>
      </w:r>
      <w:r w:rsidRPr="00CD4D14">
        <w:rPr>
          <w:rFonts w:ascii="Calibri" w:hAnsi="Calibri" w:cs="Calibri"/>
          <w:bCs/>
          <w:sz w:val="22"/>
          <w:szCs w:val="22"/>
        </w:rPr>
        <w:t xml:space="preserve">w ramach </w:t>
      </w:r>
      <w:r w:rsidRPr="00CD4D14">
        <w:rPr>
          <w:rFonts w:ascii="Calibri" w:hAnsi="Calibri" w:cs="Calibri"/>
          <w:b/>
          <w:sz w:val="22"/>
          <w:szCs w:val="22"/>
        </w:rPr>
        <w:t xml:space="preserve">Działania 10.6 Uczenie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sie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̨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 dorosłych (typ projektu nr 1a) Priorytetu X Lepsza edukacja programu Fundusze Europejskie dla Lubelskiego 2021-2027</w:t>
      </w:r>
      <w:r w:rsidRPr="00CD4D14">
        <w:rPr>
          <w:rFonts w:ascii="Calibri" w:hAnsi="Calibri" w:cs="Calibri"/>
          <w:bCs/>
          <w:sz w:val="22"/>
          <w:szCs w:val="22"/>
        </w:rPr>
        <w:t>, współfinansowanego ze środków Unii Europejskiej w ramach Europejskiego Funduszu Społecznego realizowanego w oparciu o założenia programu.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i/>
          <w:sz w:val="22"/>
          <w:szCs w:val="22"/>
        </w:rPr>
      </w:pPr>
    </w:p>
    <w:p w:rsidR="009D180B" w:rsidRPr="00CD4D14" w:rsidRDefault="009D180B" w:rsidP="009D180B">
      <w:pPr>
        <w:ind w:right="3"/>
        <w:jc w:val="both"/>
        <w:rPr>
          <w:rFonts w:ascii="Calibri" w:hAnsi="Calibri" w:cs="Calibri"/>
          <w:color w:val="FF0000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Wspólne przygotowanie i realizacja wyłonionego w konkursie projektu jest uzależniona od otrzymania środków finansowych, a w przypadku otrzymania dofinansowania na realizację projektu, partnerem wiodącym będzie Gmina Lublin oraz Lubelskie Centrum Kształcenia Zawodowego </w:t>
      </w:r>
      <w:r w:rsidRPr="00CD4D14">
        <w:rPr>
          <w:rFonts w:ascii="Calibri" w:hAnsi="Calibri" w:cs="Calibri"/>
          <w:sz w:val="22"/>
          <w:szCs w:val="22"/>
        </w:rPr>
        <w:br/>
        <w:t xml:space="preserve">i Ustawicznego im. Krzysztofa Kamila Baczyńskiego. </w:t>
      </w:r>
    </w:p>
    <w:p w:rsidR="009D180B" w:rsidRPr="00CD4D14" w:rsidRDefault="009D180B" w:rsidP="009D180B">
      <w:pPr>
        <w:tabs>
          <w:tab w:val="left" w:pos="284"/>
          <w:tab w:val="left" w:pos="426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numPr>
          <w:ilvl w:val="0"/>
          <w:numId w:val="7"/>
        </w:numPr>
        <w:tabs>
          <w:tab w:val="left" w:pos="284"/>
          <w:tab w:val="left" w:pos="426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>CEL PARTNERSTWA:</w:t>
      </w:r>
      <w:r w:rsidRPr="00CD4D14">
        <w:rPr>
          <w:rFonts w:ascii="Calibri" w:hAnsi="Calibri" w:cs="Calibri"/>
          <w:sz w:val="22"/>
          <w:szCs w:val="22"/>
        </w:rPr>
        <w:t xml:space="preserve"> </w:t>
      </w:r>
    </w:p>
    <w:p w:rsidR="009D180B" w:rsidRPr="00CD4D14" w:rsidRDefault="009D180B" w:rsidP="009D180B">
      <w:pPr>
        <w:ind w:right="3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Celem partnerstwa będzie wspólne przygotowanie i realizacja projektu wpisującej się w realizację Strategii Lublin 2030 w naborze ogłoszonym w ramach programu Fundusze Europejskie dla Lubelskiego 2021-2027, Priorytet X Lepsza edukacja, Działanie 10.6 Uczenie </w:t>
      </w:r>
      <w:proofErr w:type="spellStart"/>
      <w:r w:rsidRPr="00CD4D14">
        <w:rPr>
          <w:rFonts w:ascii="Calibri" w:hAnsi="Calibri" w:cs="Calibri"/>
          <w:sz w:val="22"/>
          <w:szCs w:val="22"/>
        </w:rPr>
        <w:t>sie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CD4D14">
        <w:rPr>
          <w:rFonts w:ascii="Calibri" w:hAnsi="Calibri" w:cs="Calibri"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dorosłych, typ projektu nr 1: Wsparcie osób dorosłych w rozwoju i nabywaniu nowych </w:t>
      </w:r>
      <w:proofErr w:type="spellStart"/>
      <w:r w:rsidRPr="00CD4D14">
        <w:rPr>
          <w:rFonts w:ascii="Calibri" w:hAnsi="Calibri" w:cs="Calibri"/>
          <w:sz w:val="22"/>
          <w:szCs w:val="22"/>
        </w:rPr>
        <w:t>umiejętności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, kwalifikacji </w:t>
      </w:r>
      <w:r w:rsidRPr="00CD4D14">
        <w:rPr>
          <w:rFonts w:ascii="Calibri" w:hAnsi="Calibri" w:cs="Calibri"/>
          <w:sz w:val="22"/>
          <w:szCs w:val="22"/>
        </w:rPr>
        <w:br/>
        <w:t xml:space="preserve">i kompetencji, w tym podniesienia kwalifikacji zawodowych, a </w:t>
      </w:r>
      <w:proofErr w:type="spellStart"/>
      <w:r w:rsidRPr="00CD4D14">
        <w:rPr>
          <w:rFonts w:ascii="Calibri" w:hAnsi="Calibri" w:cs="Calibri"/>
          <w:sz w:val="22"/>
          <w:szCs w:val="22"/>
        </w:rPr>
        <w:t>także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4D14">
        <w:rPr>
          <w:rFonts w:ascii="Calibri" w:hAnsi="Calibri" w:cs="Calibri"/>
          <w:sz w:val="22"/>
          <w:szCs w:val="22"/>
        </w:rPr>
        <w:t>umiejętności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podstawowych </w:t>
      </w:r>
      <w:r w:rsidRPr="00CD4D14">
        <w:rPr>
          <w:rFonts w:ascii="Calibri" w:hAnsi="Calibri" w:cs="Calibri"/>
          <w:sz w:val="22"/>
          <w:szCs w:val="22"/>
        </w:rPr>
        <w:br/>
        <w:t xml:space="preserve">i przekrojowych oraz ich weryfikacja poprzez odpowiednie egzaminy poprzez m.in.: a) usługi rozwojowe, w tym w zakresie kompetencji cyfrowych, w ramach Podmiotowego Systemu Finansowania (PSF) dla </w:t>
      </w:r>
      <w:proofErr w:type="spellStart"/>
      <w:r w:rsidRPr="00CD4D14">
        <w:rPr>
          <w:rFonts w:ascii="Calibri" w:hAnsi="Calibri" w:cs="Calibri"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dorosłych, </w:t>
      </w:r>
      <w:proofErr w:type="spellStart"/>
      <w:r w:rsidRPr="00CD4D14">
        <w:rPr>
          <w:rFonts w:ascii="Calibri" w:hAnsi="Calibri" w:cs="Calibri"/>
          <w:sz w:val="22"/>
          <w:szCs w:val="22"/>
        </w:rPr>
        <w:t>które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4D14">
        <w:rPr>
          <w:rFonts w:ascii="Calibri" w:hAnsi="Calibri" w:cs="Calibri"/>
          <w:sz w:val="22"/>
          <w:szCs w:val="22"/>
        </w:rPr>
        <w:t>chca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̨ z własnej inicjatywy </w:t>
      </w:r>
      <w:proofErr w:type="spellStart"/>
      <w:r w:rsidRPr="00CD4D14">
        <w:rPr>
          <w:rFonts w:ascii="Calibri" w:hAnsi="Calibri" w:cs="Calibri"/>
          <w:sz w:val="22"/>
          <w:szCs w:val="22"/>
        </w:rPr>
        <w:t>podnieśc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́ swoje </w:t>
      </w:r>
      <w:proofErr w:type="spellStart"/>
      <w:r w:rsidRPr="00CD4D14">
        <w:rPr>
          <w:rFonts w:ascii="Calibri" w:hAnsi="Calibri" w:cs="Calibri"/>
          <w:sz w:val="22"/>
          <w:szCs w:val="22"/>
        </w:rPr>
        <w:t>umiejętności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/ kompetencje lub </w:t>
      </w:r>
      <w:proofErr w:type="spellStart"/>
      <w:r w:rsidRPr="00CD4D14">
        <w:rPr>
          <w:rFonts w:ascii="Calibri" w:hAnsi="Calibri" w:cs="Calibri"/>
          <w:sz w:val="22"/>
          <w:szCs w:val="22"/>
        </w:rPr>
        <w:t>nabyc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́ kwalifikacje (w tym </w:t>
      </w:r>
      <w:proofErr w:type="spellStart"/>
      <w:r w:rsidRPr="00CD4D14">
        <w:rPr>
          <w:rFonts w:ascii="Calibri" w:hAnsi="Calibri" w:cs="Calibri"/>
          <w:sz w:val="22"/>
          <w:szCs w:val="22"/>
        </w:rPr>
        <w:t>włączone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do Zintegrowanego Rejestru Kwalifikacji - ZRK), w tym wsparcie dla </w:t>
      </w:r>
      <w:proofErr w:type="spellStart"/>
      <w:r w:rsidRPr="00CD4D14">
        <w:rPr>
          <w:rFonts w:ascii="Calibri" w:hAnsi="Calibri" w:cs="Calibri"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z najtrudniejszych grup docelowych - za </w:t>
      </w:r>
      <w:proofErr w:type="spellStart"/>
      <w:r w:rsidRPr="00CD4D14">
        <w:rPr>
          <w:rFonts w:ascii="Calibri" w:hAnsi="Calibri" w:cs="Calibri"/>
          <w:sz w:val="22"/>
          <w:szCs w:val="22"/>
        </w:rPr>
        <w:t>pośrednictwem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Bazy Usług Rozwojowych (BUR) i które </w:t>
      </w:r>
      <w:proofErr w:type="spellStart"/>
      <w:r w:rsidRPr="00CD4D14">
        <w:rPr>
          <w:rFonts w:ascii="Calibri" w:hAnsi="Calibri" w:cs="Calibri"/>
          <w:sz w:val="22"/>
          <w:szCs w:val="22"/>
        </w:rPr>
        <w:t>pracuja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̨, </w:t>
      </w:r>
      <w:proofErr w:type="spellStart"/>
      <w:r w:rsidRPr="00CD4D14">
        <w:rPr>
          <w:rFonts w:ascii="Calibri" w:hAnsi="Calibri" w:cs="Calibri"/>
          <w:sz w:val="22"/>
          <w:szCs w:val="22"/>
        </w:rPr>
        <w:t>zamieszkuja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̨ lub </w:t>
      </w:r>
      <w:proofErr w:type="spellStart"/>
      <w:r w:rsidRPr="00CD4D14">
        <w:rPr>
          <w:rFonts w:ascii="Calibri" w:hAnsi="Calibri" w:cs="Calibri"/>
          <w:sz w:val="22"/>
          <w:szCs w:val="22"/>
        </w:rPr>
        <w:t>przebywaja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̨ w rozumieniu </w:t>
      </w:r>
      <w:proofErr w:type="spellStart"/>
      <w:r w:rsidRPr="00CD4D14">
        <w:rPr>
          <w:rFonts w:ascii="Calibri" w:hAnsi="Calibri" w:cs="Calibri"/>
          <w:sz w:val="22"/>
          <w:szCs w:val="22"/>
        </w:rPr>
        <w:t>przepisów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Kodeksu Cywilnego w podregionie lubelskim, na terenie </w:t>
      </w:r>
      <w:proofErr w:type="spellStart"/>
      <w:r w:rsidRPr="00CD4D14">
        <w:rPr>
          <w:rFonts w:ascii="Calibri" w:hAnsi="Calibri" w:cs="Calibri"/>
          <w:sz w:val="22"/>
          <w:szCs w:val="22"/>
        </w:rPr>
        <w:t>którego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realizowane będzie wsparcie.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ind w:right="3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Planowany do wspólnego przygotowania i realizacji projekt, zakłada następujące działania:</w:t>
      </w:r>
    </w:p>
    <w:p w:rsidR="009D180B" w:rsidRPr="00CD4D14" w:rsidRDefault="009D180B" w:rsidP="009D180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CD4D14">
        <w:rPr>
          <w:sz w:val="22"/>
          <w:szCs w:val="22"/>
        </w:rPr>
        <w:t xml:space="preserve">wsparcie dla osób dorosłych, które z własnej inicjatywy chcą podnieść swoje umiejętności/kompetencje lub nabyć kwalifikacje przyczyniające się do zwiększenia efektywności zawodowej, w szczególności: </w:t>
      </w:r>
    </w:p>
    <w:p w:rsidR="009D180B" w:rsidRPr="00CD4D14" w:rsidRDefault="009D180B" w:rsidP="009D180B">
      <w:pPr>
        <w:pStyle w:val="Default"/>
        <w:numPr>
          <w:ilvl w:val="1"/>
          <w:numId w:val="13"/>
        </w:numPr>
        <w:jc w:val="both"/>
        <w:rPr>
          <w:sz w:val="22"/>
          <w:szCs w:val="22"/>
        </w:rPr>
      </w:pPr>
      <w:r w:rsidRPr="00CD4D14">
        <w:rPr>
          <w:sz w:val="22"/>
          <w:szCs w:val="22"/>
        </w:rPr>
        <w:t>podnoszenie kompetencji lub nabywanie kwalifikacji związanych z zawodem lub zgodnych</w:t>
      </w:r>
      <w:r w:rsidRPr="00CD4D14">
        <w:rPr>
          <w:sz w:val="22"/>
          <w:szCs w:val="22"/>
        </w:rPr>
        <w:br/>
        <w:t xml:space="preserve">z zapotrzebowaniem rynku pracy, ze szczególnym uwzględnieniem sektorów ICT </w:t>
      </w:r>
      <w:r w:rsidRPr="00CD4D14">
        <w:rPr>
          <w:sz w:val="22"/>
          <w:szCs w:val="22"/>
        </w:rPr>
        <w:br/>
        <w:t xml:space="preserve">i Nowoczesnych Usług Biznesowych tj. specjalizacji podstawowych A.3. i A.6. wymienionych w Strategii Lublin 2030, </w:t>
      </w:r>
      <w:hyperlink r:id="rId6" w:history="1">
        <w:r w:rsidRPr="00CD4D14">
          <w:rPr>
            <w:rStyle w:val="Hipercze"/>
            <w:sz w:val="22"/>
            <w:szCs w:val="22"/>
          </w:rPr>
          <w:t>https://lublin.eu/biznes-i-nauka/strategia/s2030/</w:t>
        </w:r>
      </w:hyperlink>
    </w:p>
    <w:p w:rsidR="009D180B" w:rsidRPr="00CD4D14" w:rsidRDefault="009D180B" w:rsidP="009D180B">
      <w:pPr>
        <w:pStyle w:val="Default"/>
        <w:numPr>
          <w:ilvl w:val="1"/>
          <w:numId w:val="13"/>
        </w:numPr>
        <w:jc w:val="both"/>
        <w:rPr>
          <w:sz w:val="22"/>
          <w:szCs w:val="22"/>
        </w:rPr>
      </w:pPr>
      <w:r w:rsidRPr="00CD4D14">
        <w:rPr>
          <w:sz w:val="22"/>
          <w:szCs w:val="22"/>
        </w:rPr>
        <w:t xml:space="preserve">podnoszenie kompetencji kluczowych (w tym cyfrowych, społecznych), społeczno-emocjonalnych, podstawowych, przekrojowych lub związanych z zieloną lub cyfrową transformacją;  </w:t>
      </w:r>
    </w:p>
    <w:p w:rsidR="009D180B" w:rsidRPr="00CD4D14" w:rsidRDefault="009D180B" w:rsidP="009D180B">
      <w:pPr>
        <w:pStyle w:val="Default"/>
        <w:ind w:left="360"/>
        <w:jc w:val="both"/>
        <w:rPr>
          <w:sz w:val="22"/>
          <w:szCs w:val="22"/>
        </w:rPr>
      </w:pPr>
    </w:p>
    <w:p w:rsidR="009D180B" w:rsidRPr="00CD4D14" w:rsidRDefault="009D180B" w:rsidP="009D180B">
      <w:pPr>
        <w:numPr>
          <w:ilvl w:val="0"/>
          <w:numId w:val="7"/>
        </w:numPr>
        <w:tabs>
          <w:tab w:val="left" w:pos="284"/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 xml:space="preserve">WYMAGANIA i OCZEKIWANIA W STOSUNKU DO PARTNERA 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Działalność potencjalnego partnera musi być zgodna z celami partnerstwa i celami projektu. Partner w celu wspólnego przygotowania i realizacji projektu zadeklaruje wniesienie wkładu w realizację zadań i celu partnerstwa w postaci wiedzy i doświadczenia, </w:t>
      </w:r>
      <w:proofErr w:type="spellStart"/>
      <w:r w:rsidRPr="00CD4D14">
        <w:rPr>
          <w:rFonts w:ascii="Calibri" w:hAnsi="Calibri" w:cs="Calibri"/>
          <w:sz w:val="22"/>
          <w:szCs w:val="22"/>
        </w:rPr>
        <w:t>know</w:t>
      </w:r>
      <w:proofErr w:type="spellEnd"/>
      <w:r w:rsidRPr="00CD4D14">
        <w:rPr>
          <w:rFonts w:ascii="Calibri" w:hAnsi="Calibri" w:cs="Calibri"/>
          <w:sz w:val="22"/>
          <w:szCs w:val="22"/>
        </w:rPr>
        <w:t>–</w:t>
      </w:r>
      <w:proofErr w:type="spellStart"/>
      <w:r w:rsidRPr="00CD4D14">
        <w:rPr>
          <w:rFonts w:ascii="Calibri" w:hAnsi="Calibri" w:cs="Calibri"/>
          <w:sz w:val="22"/>
          <w:szCs w:val="22"/>
        </w:rPr>
        <w:t>how</w:t>
      </w:r>
      <w:proofErr w:type="spellEnd"/>
      <w:r w:rsidRPr="00CD4D14">
        <w:rPr>
          <w:rFonts w:ascii="Calibri" w:hAnsi="Calibri" w:cs="Calibri"/>
          <w:sz w:val="22"/>
          <w:szCs w:val="22"/>
        </w:rPr>
        <w:t>, zasobów ludzkich, zasobów organizacyjnych i technicznych lub finansowych, którymi dysponuje w celu realizacji zadań / działań w projekcie.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Partner będzie odpowiedziany za realizację uzgodnionych i wskazanych zadań. Udział partnera </w:t>
      </w:r>
      <w:r w:rsidRPr="00CD4D14">
        <w:rPr>
          <w:rFonts w:ascii="Calibri" w:hAnsi="Calibri" w:cs="Calibri"/>
          <w:sz w:val="22"/>
          <w:szCs w:val="22"/>
        </w:rPr>
        <w:br/>
        <w:t xml:space="preserve">w projekcie nie może polegać wyłącznie na wniesieniu zasobów, o których mowa w zdaniu poprzedzającym. 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Zadania realizowane przez partnera w ramach projektu nie mogą polegać na oferowaniu towarów, świadczeniu usług lub wykonywaniu robót budowlanych na rzecz pozostałych partnerów.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Partner musi posiadać udokumentowane doświadczenie w pozyskiwaniu i należytej realizacji projektów o podobnym charakterze, współfinansowanych ze środków Unii Europejskiej w ramach Europejskiego Funduszu Społecznego lub innych środków publicznych, realizowanych samodzielnie jako beneficjent (wnioskodawca) lub jako partner lub we współpracy z </w:t>
      </w:r>
      <w:r w:rsidRPr="00CD4D14">
        <w:rPr>
          <w:rFonts w:ascii="Calibri" w:hAnsi="Calibri" w:cs="Calibri"/>
          <w:bCs/>
          <w:sz w:val="22"/>
          <w:szCs w:val="22"/>
        </w:rPr>
        <w:t>jednostkami samorządu terytorialnego</w:t>
      </w:r>
      <w:r w:rsidRPr="00CD4D14">
        <w:rPr>
          <w:rFonts w:ascii="Calibri" w:hAnsi="Calibri" w:cs="Calibri"/>
          <w:sz w:val="22"/>
          <w:szCs w:val="22"/>
        </w:rPr>
        <w:t>, w zakresie zbieżnym z celami projektu;</w:t>
      </w: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Partner musi posiadać bardzo dobrą znajomość zagadnień z zakresu: Rozporządzenia Parlamentu Europejskiego i Rady (UE) 2021/1060 z dnia 24 czerwca 2021 r. ustanawiającego wspólne przepisy dotyczące Europejskiego Funduszu Rozwoju Regionalnego, Europejskiego Funduszu Społecznego (EFS) Plus, Funduszu Spójności, Funduszu na rzecz Sprawiedliwej Transformacji i Europejskiego Funduszu Morskiego, Rybackiego i Akwakultury, rozporządzenie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2021- 2027,  Wytycznych dotyczących kwalifikowalności wydatków na lata 2021-2027,  </w:t>
      </w:r>
      <w:r w:rsidRPr="00CD4D14">
        <w:rPr>
          <w:rFonts w:ascii="Calibri" w:hAnsi="Calibri" w:cs="Calibri"/>
          <w:bCs/>
          <w:sz w:val="22"/>
          <w:szCs w:val="22"/>
        </w:rPr>
        <w:t>Wytycznych dotyczących realizacji projektów z udziałem środków Europejskiego Funduszu Społecznego Plus w regionalnych programach na lata 2021–2027,</w:t>
      </w:r>
      <w:r w:rsidRPr="00CD4D14">
        <w:rPr>
          <w:rFonts w:ascii="Calibri" w:hAnsi="Calibri" w:cs="Calibri"/>
          <w:sz w:val="22"/>
          <w:szCs w:val="22"/>
        </w:rPr>
        <w:t xml:space="preserve"> </w:t>
      </w:r>
      <w:r w:rsidRPr="00CD4D14">
        <w:rPr>
          <w:rFonts w:ascii="Calibri" w:hAnsi="Calibri" w:cs="Calibri"/>
          <w:bCs/>
          <w:sz w:val="22"/>
          <w:szCs w:val="22"/>
        </w:rPr>
        <w:t>Wytycznych dotyczących monitorowania postępu rzeczowego realizacji programów na lata 2021-2027,</w:t>
      </w:r>
      <w:r w:rsidRPr="00CD4D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D4D14">
        <w:rPr>
          <w:rFonts w:ascii="Calibri" w:hAnsi="Calibri" w:cs="Calibri"/>
          <w:bCs/>
          <w:sz w:val="22"/>
          <w:szCs w:val="22"/>
        </w:rPr>
        <w:t xml:space="preserve">Wytycznych dotyczących warunków gromadzenia </w:t>
      </w:r>
      <w:r w:rsidRPr="00CD4D14">
        <w:rPr>
          <w:rFonts w:ascii="Calibri" w:hAnsi="Calibri" w:cs="Calibri"/>
          <w:bCs/>
          <w:sz w:val="22"/>
          <w:szCs w:val="22"/>
        </w:rPr>
        <w:br/>
        <w:t xml:space="preserve">i przekazywania danych w postaci elektronicznej na lata 2021-2027, Wytycznych dotyczących realizacji zasad równościowych w ramach funduszy unijnych na lata 2021-2027, Wytycznych dotyczących realizacji zasady partnerstwa na lata 2021-2027 </w:t>
      </w:r>
      <w:r w:rsidRPr="00CD4D14">
        <w:rPr>
          <w:rFonts w:ascii="Calibri" w:hAnsi="Calibri" w:cs="Calibri"/>
          <w:sz w:val="22"/>
          <w:szCs w:val="22"/>
        </w:rPr>
        <w:t>oraz innych kluczowych zagadnień związanych z realizacją projektów/działań o przedmiotowym zakresie.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D180B" w:rsidRPr="00CD4D14" w:rsidRDefault="009D180B" w:rsidP="009D180B">
      <w:pPr>
        <w:ind w:right="3"/>
        <w:jc w:val="both"/>
        <w:rPr>
          <w:rFonts w:ascii="Calibri" w:hAnsi="Calibri" w:cs="Calibri"/>
          <w:b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>Zakres zadań merytorycznych planowanych do przekazania wyłonionemu Partnerowi w ramach realizowanego przez Partnera Wiodącego projektu:</w:t>
      </w:r>
    </w:p>
    <w:p w:rsidR="009D180B" w:rsidRPr="00CD4D14" w:rsidRDefault="009D180B" w:rsidP="009D180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Współpraca z </w:t>
      </w:r>
      <w:r w:rsidRPr="00CD4D14">
        <w:rPr>
          <w:rFonts w:ascii="Calibri" w:hAnsi="Calibri" w:cs="Calibri"/>
          <w:iCs/>
          <w:sz w:val="22"/>
          <w:szCs w:val="22"/>
        </w:rPr>
        <w:t>Gminą Lublin oraz Lubelskim Centrum Kształcenia Zawodowego i Ustawicznego im. Krzysztofa Kamila Baczyńskiego</w:t>
      </w:r>
      <w:r w:rsidRPr="00CD4D14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D4D14">
        <w:rPr>
          <w:rFonts w:ascii="Calibri" w:hAnsi="Calibri" w:cs="Calibri"/>
          <w:sz w:val="22"/>
          <w:szCs w:val="22"/>
        </w:rPr>
        <w:t xml:space="preserve">przy opracowaniu autorskiej koncepcji projektu. </w:t>
      </w:r>
    </w:p>
    <w:p w:rsidR="009D180B" w:rsidRPr="00CD4D14" w:rsidRDefault="009D180B" w:rsidP="009D180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Przygotowanie ostatecznej wersji projektu w uzgodnieniu z przedstawicielami </w:t>
      </w:r>
      <w:r w:rsidRPr="00CD4D14">
        <w:rPr>
          <w:rFonts w:ascii="Calibri" w:hAnsi="Calibri" w:cs="Calibri"/>
          <w:iCs/>
          <w:sz w:val="22"/>
          <w:szCs w:val="22"/>
        </w:rPr>
        <w:t>Gminy Lublin oraz Lubelskim Centrum Kształcenia Zawodowego i Ustawicznego im. Krzysztofa Kamila Baczyńskiego.</w:t>
      </w:r>
      <w:r w:rsidRPr="00CD4D14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</w:p>
    <w:p w:rsidR="009D180B" w:rsidRPr="00CD4D14" w:rsidRDefault="009D180B" w:rsidP="009D180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Przygotowanie wniosku aplikacyjnego wraz z załącznikami na podstawie wypracowanej koncepcji zgodnie z wymogami określonymi w regulaminie.</w:t>
      </w:r>
    </w:p>
    <w:p w:rsidR="009D180B" w:rsidRPr="00CD4D14" w:rsidRDefault="009D180B" w:rsidP="009D180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Po uzyskaniu dofinansowania opracowanie założeń zasad rekrutacji. </w:t>
      </w:r>
    </w:p>
    <w:p w:rsidR="009D180B" w:rsidRPr="00CD4D14" w:rsidRDefault="009D180B" w:rsidP="009D180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Wspólne zarządzanie projektem.</w:t>
      </w:r>
    </w:p>
    <w:p w:rsidR="009D180B" w:rsidRPr="00CD4D14" w:rsidRDefault="009D180B" w:rsidP="009D180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Przygotowanie dokumentacji dotyczącej ochrony danych osobowych. </w:t>
      </w:r>
    </w:p>
    <w:p w:rsidR="009D180B" w:rsidRPr="00CD4D14" w:rsidRDefault="009D180B" w:rsidP="009D180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Prowadzenie działań związanych z monitoringiem i sprawozdawczością.</w:t>
      </w:r>
    </w:p>
    <w:p w:rsidR="009D180B" w:rsidRPr="00CD4D14" w:rsidRDefault="009D180B" w:rsidP="009D180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Udział w realizacji działań merytorycznych.</w:t>
      </w:r>
    </w:p>
    <w:p w:rsidR="009D180B" w:rsidRPr="00CD4D14" w:rsidRDefault="009D180B" w:rsidP="009D180B">
      <w:pPr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ind w:left="11" w:right="6" w:hanging="11"/>
        <w:jc w:val="both"/>
        <w:rPr>
          <w:rFonts w:ascii="Calibri" w:hAnsi="Calibri" w:cs="Calibri"/>
          <w:b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>Wyłoniony Partner wspólnie z Partnerem Wiodącym opracują:</w:t>
      </w:r>
    </w:p>
    <w:p w:rsidR="009D180B" w:rsidRPr="00CD4D14" w:rsidRDefault="009D180B" w:rsidP="009D180B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lastRenderedPageBreak/>
        <w:t xml:space="preserve">Koncepcję planowanego do realizacji projektu w oparciu o Regulamin konkursu </w:t>
      </w:r>
      <w:r w:rsidRPr="00CD4D14">
        <w:rPr>
          <w:rFonts w:ascii="Calibri" w:hAnsi="Calibri" w:cs="Calibri"/>
          <w:sz w:val="22"/>
          <w:szCs w:val="22"/>
        </w:rPr>
        <w:br/>
        <w:t>z uwzględnieniem obowiązujących wytycznych, w szczególności Szczegółowego Opisu Priorytetów Programu Fundusze Europejskie dla Lubelskiego 2021-2027.</w:t>
      </w:r>
    </w:p>
    <w:p w:rsidR="009D180B" w:rsidRPr="00CD4D14" w:rsidRDefault="009D180B" w:rsidP="009D180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CD4D14">
        <w:rPr>
          <w:sz w:val="22"/>
          <w:szCs w:val="22"/>
        </w:rPr>
        <w:t>Koncepcję wdrażania i zarządzania projektem.</w:t>
      </w:r>
    </w:p>
    <w:p w:rsidR="009D180B" w:rsidRPr="00CD4D14" w:rsidRDefault="009D180B" w:rsidP="009D180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CD4D14">
        <w:rPr>
          <w:sz w:val="22"/>
          <w:szCs w:val="22"/>
        </w:rPr>
        <w:t>Źródła pozyskania wkładu własnego oraz koncepcję zapewnienia trwałości projektu.</w:t>
      </w:r>
    </w:p>
    <w:p w:rsidR="009D180B" w:rsidRPr="00CD4D14" w:rsidRDefault="009D180B" w:rsidP="009D180B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Wniosek o dofinansowanie projektu z uwzględnieniem zapisów ww. regulaminu konkursu.</w:t>
      </w:r>
    </w:p>
    <w:p w:rsidR="009D180B" w:rsidRPr="00CD4D14" w:rsidRDefault="009D180B" w:rsidP="009D180B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Umowę partnerską określającą zasady wspólnej realizacji projektu.</w:t>
      </w:r>
    </w:p>
    <w:p w:rsidR="009D180B" w:rsidRPr="00CD4D14" w:rsidRDefault="009D180B" w:rsidP="009D180B">
      <w:pPr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 xml:space="preserve">KRYTERIA WYBORU PARTNERA 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CD4D14">
        <w:rPr>
          <w:rFonts w:ascii="Calibri" w:hAnsi="Calibri" w:cs="Calibri"/>
          <w:b/>
          <w:sz w:val="22"/>
          <w:szCs w:val="22"/>
          <w:u w:val="single"/>
        </w:rPr>
        <w:t xml:space="preserve">Kryteria dostępu: 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Do postępowania i oceny ofert zostaną zakwalifikowane wyłącznie podmioty, które łącznie spełniają następujące wymagania</w:t>
      </w:r>
      <w:r w:rsidRPr="00CD4D14">
        <w:rPr>
          <w:rFonts w:ascii="Calibri" w:hAnsi="Calibri" w:cs="Calibri"/>
          <w:b/>
          <w:sz w:val="22"/>
          <w:szCs w:val="22"/>
        </w:rPr>
        <w:t>:</w:t>
      </w:r>
    </w:p>
    <w:p w:rsidR="009D180B" w:rsidRPr="00CD4D14" w:rsidRDefault="009D180B" w:rsidP="009D180B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Prowadzona działalności potencjalnego partnera jest zgodna z zakresem i celami partnerstwa.</w:t>
      </w:r>
    </w:p>
    <w:p w:rsidR="009D180B" w:rsidRPr="00CD4D14" w:rsidRDefault="009D180B" w:rsidP="009D180B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Podmiot nie zalega z opłaceniem składek z tytułu ubezpieczeń społecznych, podatków i innych opłat należnych na rzecz Skarbu Państwa.</w:t>
      </w:r>
    </w:p>
    <w:p w:rsidR="009D180B" w:rsidRPr="00CD4D14" w:rsidRDefault="009D180B" w:rsidP="009D180B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Podmiot nie jest wykluczony z możliwości otrzymania dofinansowania na podstawie przepisów odrębnych.</w:t>
      </w:r>
    </w:p>
    <w:p w:rsidR="009D180B" w:rsidRPr="00CD4D14" w:rsidRDefault="009D180B" w:rsidP="009D180B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Podmiot posiada doświadczenia w realizacji usług rozwojowych tj. usług: 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a) doradczych, </w:t>
      </w:r>
      <w:proofErr w:type="spellStart"/>
      <w:r w:rsidRPr="00CD4D14">
        <w:rPr>
          <w:rFonts w:ascii="Calibri" w:hAnsi="Calibri" w:cs="Calibri"/>
          <w:sz w:val="22"/>
          <w:szCs w:val="22"/>
        </w:rPr>
        <w:t>mających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 na celu nabycie, utrzymanie lub wzrost wiedzy, </w:t>
      </w:r>
      <w:proofErr w:type="spellStart"/>
      <w:r w:rsidRPr="00CD4D14">
        <w:rPr>
          <w:rFonts w:ascii="Calibri" w:hAnsi="Calibri" w:cs="Calibri"/>
          <w:sz w:val="22"/>
          <w:szCs w:val="22"/>
        </w:rPr>
        <w:t>umiejętności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lub kompetencji społecznych usługobiorcy lub </w:t>
      </w:r>
      <w:proofErr w:type="spellStart"/>
      <w:r w:rsidRPr="00CD4D14">
        <w:rPr>
          <w:rFonts w:ascii="Calibri" w:hAnsi="Calibri" w:cs="Calibri"/>
          <w:sz w:val="22"/>
          <w:szCs w:val="22"/>
        </w:rPr>
        <w:t>pozwalających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 na jego </w:t>
      </w:r>
      <w:proofErr w:type="spellStart"/>
      <w:r w:rsidRPr="00CD4D14">
        <w:rPr>
          <w:rFonts w:ascii="Calibri" w:hAnsi="Calibri" w:cs="Calibri"/>
          <w:sz w:val="22"/>
          <w:szCs w:val="22"/>
        </w:rPr>
        <w:t>rozwój</w:t>
      </w:r>
      <w:proofErr w:type="spellEnd"/>
      <w:r w:rsidRPr="00CD4D14">
        <w:rPr>
          <w:rFonts w:ascii="Calibri" w:hAnsi="Calibri" w:cs="Calibri"/>
          <w:sz w:val="22"/>
          <w:szCs w:val="22"/>
        </w:rPr>
        <w:t>, 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b) szkoleniowych, </w:t>
      </w:r>
      <w:proofErr w:type="spellStart"/>
      <w:r w:rsidRPr="00CD4D14">
        <w:rPr>
          <w:rFonts w:ascii="Calibri" w:hAnsi="Calibri" w:cs="Calibri"/>
          <w:sz w:val="22"/>
          <w:szCs w:val="22"/>
        </w:rPr>
        <w:t>mających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na celu nabycie, potwierdzenie lub wzrost wiedzy, </w:t>
      </w:r>
      <w:proofErr w:type="spellStart"/>
      <w:r w:rsidRPr="00CD4D14">
        <w:rPr>
          <w:rFonts w:ascii="Calibri" w:hAnsi="Calibri" w:cs="Calibri"/>
          <w:sz w:val="22"/>
          <w:szCs w:val="22"/>
        </w:rPr>
        <w:t>umiejętności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lub kompetencji społecznych usługobiorcy, w tym </w:t>
      </w:r>
      <w:proofErr w:type="spellStart"/>
      <w:r w:rsidRPr="00CD4D14">
        <w:rPr>
          <w:rFonts w:ascii="Calibri" w:hAnsi="Calibri" w:cs="Calibri"/>
          <w:sz w:val="22"/>
          <w:szCs w:val="22"/>
        </w:rPr>
        <w:t>przygotowujących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do uzyskania kwalifikacji lub </w:t>
      </w:r>
      <w:proofErr w:type="spellStart"/>
      <w:r w:rsidRPr="00CD4D14">
        <w:rPr>
          <w:rFonts w:ascii="Calibri" w:hAnsi="Calibri" w:cs="Calibri"/>
          <w:sz w:val="22"/>
          <w:szCs w:val="22"/>
        </w:rPr>
        <w:t>pozwalających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 na jego </w:t>
      </w:r>
      <w:proofErr w:type="spellStart"/>
      <w:r w:rsidRPr="00CD4D14">
        <w:rPr>
          <w:rFonts w:ascii="Calibri" w:hAnsi="Calibri" w:cs="Calibri"/>
          <w:sz w:val="22"/>
          <w:szCs w:val="22"/>
        </w:rPr>
        <w:t>rozwój</w:t>
      </w:r>
      <w:proofErr w:type="spellEnd"/>
      <w:r w:rsidRPr="00CD4D14">
        <w:rPr>
          <w:rFonts w:ascii="Calibri" w:hAnsi="Calibri" w:cs="Calibri"/>
          <w:sz w:val="22"/>
          <w:szCs w:val="22"/>
        </w:rPr>
        <w:t>;</w:t>
      </w:r>
    </w:p>
    <w:p w:rsidR="009D180B" w:rsidRPr="00CD4D14" w:rsidRDefault="009D180B" w:rsidP="009D180B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Podmiot posiada przynajmniej 5 (</w:t>
      </w:r>
      <w:proofErr w:type="spellStart"/>
      <w:r w:rsidRPr="00CD4D14">
        <w:rPr>
          <w:rFonts w:ascii="Calibri" w:hAnsi="Calibri" w:cs="Calibri"/>
          <w:sz w:val="22"/>
          <w:szCs w:val="22"/>
        </w:rPr>
        <w:t>pięcio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) letnie udokumentowane doświadczenie w pozyskiwaniu </w:t>
      </w:r>
      <w:r w:rsidRPr="00CD4D14">
        <w:rPr>
          <w:rFonts w:ascii="Calibri" w:hAnsi="Calibri" w:cs="Calibri"/>
          <w:sz w:val="22"/>
          <w:szCs w:val="22"/>
        </w:rPr>
        <w:br/>
        <w:t xml:space="preserve">i należytej realizacji projektów współfinansowanych ze środków Unii Europejskiej w ramach Europejskiego Funduszu Społecznego lub innych środków publicznych, realizowanych jako beneficjent (wnioskodawca) lub jako partner, w zakresie zbieżnym z celami projektu, </w:t>
      </w:r>
      <w:r w:rsidRPr="00CD4D14">
        <w:rPr>
          <w:rFonts w:ascii="Calibri" w:hAnsi="Calibri" w:cs="Calibri"/>
          <w:sz w:val="22"/>
          <w:szCs w:val="22"/>
        </w:rPr>
        <w:br/>
      </w:r>
      <w:r w:rsidRPr="00CD4D14">
        <w:rPr>
          <w:rFonts w:ascii="Calibri" w:hAnsi="Calibri" w:cs="Calibri"/>
          <w:sz w:val="22"/>
          <w:szCs w:val="22"/>
          <w:u w:val="single"/>
        </w:rPr>
        <w:t>w szczególności:</w:t>
      </w:r>
    </w:p>
    <w:p w:rsidR="009D180B" w:rsidRPr="00CD4D14" w:rsidRDefault="009D180B" w:rsidP="009D180B">
      <w:pPr>
        <w:tabs>
          <w:tab w:val="left" w:pos="284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- co najmniej 2 (dwa) należycie zrealizowane lub realizowane projekty (oferent </w:t>
      </w:r>
      <w:r w:rsidRPr="00CD4D14">
        <w:rPr>
          <w:rFonts w:ascii="Calibri" w:hAnsi="Calibri" w:cs="Calibri"/>
          <w:sz w:val="22"/>
          <w:szCs w:val="22"/>
          <w:u w:val="single"/>
        </w:rPr>
        <w:t>jako wnioskodawca/ partner)</w:t>
      </w:r>
      <w:r w:rsidRPr="00CD4D14">
        <w:rPr>
          <w:rFonts w:ascii="Calibri" w:hAnsi="Calibri" w:cs="Calibri"/>
          <w:sz w:val="22"/>
          <w:szCs w:val="22"/>
        </w:rPr>
        <w:t xml:space="preserve"> i każdy obejmował swoim zakresem co najmniej 2 (dwa) z poniższych zadań: </w:t>
      </w:r>
    </w:p>
    <w:p w:rsidR="009D180B" w:rsidRPr="00CD4D14" w:rsidRDefault="009D180B" w:rsidP="009D180B">
      <w:pPr>
        <w:pStyle w:val="Akapitzlist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szkolenia i/lub zajęcia prowadzące do uzyskania kwalifikacji funkcjonujących w ZRK dla ponad 500 osób;</w:t>
      </w:r>
    </w:p>
    <w:p w:rsidR="009D180B" w:rsidRPr="00CD4D14" w:rsidRDefault="009D180B" w:rsidP="009D180B">
      <w:pPr>
        <w:pStyle w:val="Akapitzlist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współpraca w realizacji usług rozwojowych prowadzących do uzyskania kwalifikacji funkcjonujących w ZRK z </w:t>
      </w:r>
      <w:r w:rsidRPr="00CD4D14">
        <w:rPr>
          <w:rFonts w:ascii="Calibri" w:hAnsi="Calibri" w:cs="Calibri"/>
          <w:bCs/>
          <w:sz w:val="22"/>
          <w:szCs w:val="22"/>
        </w:rPr>
        <w:t>jednostkami samorządu terytorialnego (JST) i/lub uczelnią wyższą;</w:t>
      </w:r>
    </w:p>
    <w:p w:rsidR="009D180B" w:rsidRPr="00CD4D14" w:rsidRDefault="009D180B" w:rsidP="009D180B">
      <w:pPr>
        <w:pStyle w:val="Akapitzlist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budżet projektu wynosił co najmniej 4 000 000,00 zł (słownie: cztery miliony złotych)</w:t>
      </w:r>
    </w:p>
    <w:p w:rsidR="009D180B" w:rsidRPr="00CD4D14" w:rsidRDefault="009D180B" w:rsidP="009D180B">
      <w:pPr>
        <w:pStyle w:val="Akapitzlist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wspieranie rozwoju </w:t>
      </w:r>
      <w:proofErr w:type="spellStart"/>
      <w:r w:rsidRPr="00CD4D14">
        <w:rPr>
          <w:rFonts w:ascii="Calibri" w:hAnsi="Calibri" w:cs="Calibri"/>
          <w:sz w:val="22"/>
          <w:szCs w:val="22"/>
        </w:rPr>
        <w:t>umiejętności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/kompetencji lub nabywania kwalifikacji </w:t>
      </w:r>
      <w:proofErr w:type="spellStart"/>
      <w:r w:rsidRPr="00CD4D14">
        <w:rPr>
          <w:rFonts w:ascii="Calibri" w:hAnsi="Calibri" w:cs="Calibri"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dorosłych </w:t>
      </w:r>
      <w:proofErr w:type="spellStart"/>
      <w:r w:rsidRPr="00CD4D14">
        <w:rPr>
          <w:rFonts w:ascii="Calibri" w:hAnsi="Calibri" w:cs="Calibri"/>
          <w:sz w:val="22"/>
          <w:szCs w:val="22"/>
        </w:rPr>
        <w:t>uczących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4D14">
        <w:rPr>
          <w:rFonts w:ascii="Calibri" w:hAnsi="Calibri" w:cs="Calibri"/>
          <w:sz w:val="22"/>
          <w:szCs w:val="22"/>
        </w:rPr>
        <w:t>sie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̨ z własnej inicjatywy, oparty na </w:t>
      </w:r>
      <w:proofErr w:type="spellStart"/>
      <w:r w:rsidRPr="00CD4D14">
        <w:rPr>
          <w:rFonts w:ascii="Calibri" w:hAnsi="Calibri" w:cs="Calibri"/>
          <w:sz w:val="22"/>
          <w:szCs w:val="22"/>
        </w:rPr>
        <w:t>podejściu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popytowym z wykorzystaniem BUR dla ponad 500 osób. </w:t>
      </w:r>
    </w:p>
    <w:p w:rsidR="009D180B" w:rsidRPr="00CD4D14" w:rsidRDefault="009D180B" w:rsidP="009D180B">
      <w:pPr>
        <w:pStyle w:val="Akapitzlist"/>
        <w:numPr>
          <w:ilvl w:val="1"/>
          <w:numId w:val="6"/>
        </w:numPr>
        <w:tabs>
          <w:tab w:val="left" w:pos="284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Jeden podmiot może złożyć tylko jedną ofertę. </w:t>
      </w:r>
    </w:p>
    <w:p w:rsidR="009D180B" w:rsidRPr="00CD4D14" w:rsidRDefault="009D180B" w:rsidP="009D180B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Nie dopuszcza się do udziału w postępowaniu podmiotów wspólnie składających ofertę, tzw. „konsorcjów”.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>Kryteria oceny ofert:</w:t>
      </w:r>
    </w:p>
    <w:p w:rsidR="009D180B" w:rsidRPr="00CD4D14" w:rsidRDefault="009D180B" w:rsidP="009D180B">
      <w:pPr>
        <w:numPr>
          <w:ilvl w:val="1"/>
          <w:numId w:val="1"/>
        </w:numPr>
        <w:tabs>
          <w:tab w:val="left" w:pos="284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Okres prowadzenia działalności w zakresie zgodnym z celami partnerstwa w okresie przed terminem składania ofert: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do 5 lat – 0 pkt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od 5 do 8 lat – 5 pkt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od 8 do 15 lat – 10 pkt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powyżej 15 lat – 20 pkt 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Ocena na podstawie informacji zawartych w cz. I. formularza oferty.</w:t>
      </w:r>
    </w:p>
    <w:p w:rsidR="009D180B" w:rsidRPr="00CD4D14" w:rsidRDefault="009D180B" w:rsidP="009D180B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lastRenderedPageBreak/>
        <w:t xml:space="preserve">Doświadczenie w realizacji projektów jako beneficjent (wnioskodawca/partner) w zakresie usług edukacyjnych lub jako wykonawca usługi rozwojowej, obejmujących łącznie nabycie kwalifikacji włączonych do ZRK przez co najmniej 50 osób, realizowanych we współpracy z JST i/lub uczelnią wyższą </w:t>
      </w:r>
      <w:r w:rsidRPr="00CD4D14">
        <w:rPr>
          <w:rFonts w:ascii="Calibri" w:hAnsi="Calibri" w:cs="Calibri"/>
          <w:bCs/>
          <w:sz w:val="22"/>
          <w:szCs w:val="22"/>
        </w:rPr>
        <w:t>lub na ich rzecz</w:t>
      </w:r>
      <w:r w:rsidRPr="00CD4D14">
        <w:rPr>
          <w:rFonts w:ascii="Calibri" w:hAnsi="Calibri" w:cs="Calibri"/>
          <w:sz w:val="22"/>
          <w:szCs w:val="22"/>
        </w:rPr>
        <w:t xml:space="preserve">, w zakresie zbieżnym z założeniami projektu o wartości przekraczającej </w:t>
      </w:r>
      <w:r w:rsidRPr="00CD4D14">
        <w:rPr>
          <w:rFonts w:ascii="Calibri" w:hAnsi="Calibri" w:cs="Calibri"/>
          <w:sz w:val="22"/>
          <w:szCs w:val="22"/>
        </w:rPr>
        <w:br/>
      </w:r>
      <w:r w:rsidRPr="00CD4D14">
        <w:rPr>
          <w:rFonts w:ascii="Calibri" w:hAnsi="Calibri" w:cs="Calibri"/>
          <w:color w:val="000000"/>
          <w:sz w:val="22"/>
          <w:szCs w:val="22"/>
        </w:rPr>
        <w:t>1 000 000,00</w:t>
      </w:r>
      <w:r w:rsidRPr="00CD4D14">
        <w:rPr>
          <w:rFonts w:ascii="Calibri" w:hAnsi="Calibri" w:cs="Calibri"/>
          <w:sz w:val="22"/>
          <w:szCs w:val="22"/>
        </w:rPr>
        <w:t xml:space="preserve"> zł (słownie: jeden milion złotych) każdy,</w:t>
      </w:r>
      <w:r w:rsidRPr="00CD4D1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D4D14">
        <w:rPr>
          <w:rFonts w:ascii="Calibri" w:hAnsi="Calibri" w:cs="Calibri"/>
          <w:sz w:val="22"/>
          <w:szCs w:val="22"/>
        </w:rPr>
        <w:t>współfinansowanych z EFS: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do 2 projektów lub usług – 0 pkt,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od 3 do 5 projektów lub usług – 10 pkt,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od 6 do 10 projektów lub usług – 20 pkt,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11 i więcej projektów lub usług – 30 pkt. 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Ocena na podstawie informacji zawartych w cz. III. 3 formularza oferty</w:t>
      </w:r>
    </w:p>
    <w:p w:rsidR="009D180B" w:rsidRPr="00CD4D14" w:rsidRDefault="009D180B" w:rsidP="009D180B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0" w:name="_Hlk144799451"/>
      <w:r w:rsidRPr="00CD4D14">
        <w:rPr>
          <w:rFonts w:ascii="Calibri" w:hAnsi="Calibri" w:cs="Calibri"/>
          <w:sz w:val="22"/>
          <w:szCs w:val="22"/>
        </w:rPr>
        <w:t>Doświadczenie w skutecznym przygotowaniu wniosków aplikacyjnych projektów jako beneficjent (wnioskodawca/partner) realizowanych w formule partnerskiej we współpracy z JST i/lub uczelniami wyższymi</w:t>
      </w:r>
      <w:r w:rsidRPr="00CD4D14">
        <w:rPr>
          <w:rFonts w:ascii="Calibri" w:hAnsi="Calibri" w:cs="Calibri"/>
          <w:bCs/>
          <w:sz w:val="22"/>
          <w:szCs w:val="22"/>
        </w:rPr>
        <w:t xml:space="preserve"> lub na ich rzecz</w:t>
      </w:r>
      <w:r w:rsidRPr="00CD4D14">
        <w:rPr>
          <w:rFonts w:ascii="Calibri" w:hAnsi="Calibri" w:cs="Calibri"/>
          <w:sz w:val="22"/>
          <w:szCs w:val="22"/>
        </w:rPr>
        <w:t>, w zakresie zbieżnym z założeniami projektu o wartości przekraczającej 1 000 000,00 zł (słownie: jeden milion złotych)</w:t>
      </w:r>
      <w:r w:rsidRPr="00CD4D1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D4D14">
        <w:rPr>
          <w:rFonts w:ascii="Calibri" w:hAnsi="Calibri" w:cs="Calibri"/>
          <w:sz w:val="22"/>
          <w:szCs w:val="22"/>
        </w:rPr>
        <w:t xml:space="preserve">współfinansowanymi z EFS </w:t>
      </w:r>
      <w:r w:rsidRPr="00CD4D14">
        <w:rPr>
          <w:rFonts w:ascii="Calibri" w:hAnsi="Calibri" w:cs="Calibri"/>
          <w:sz w:val="22"/>
          <w:szCs w:val="22"/>
        </w:rPr>
        <w:br/>
      </w:r>
      <w:r w:rsidRPr="00CD4D14">
        <w:rPr>
          <w:rFonts w:ascii="Calibri" w:hAnsi="Calibri" w:cs="Calibri"/>
          <w:b/>
          <w:bCs/>
          <w:sz w:val="22"/>
          <w:szCs w:val="22"/>
        </w:rPr>
        <w:t>w ramach usług rozwojowych</w:t>
      </w:r>
      <w:r w:rsidRPr="00CD4D14">
        <w:rPr>
          <w:rFonts w:ascii="Calibri" w:hAnsi="Calibri" w:cs="Calibri"/>
          <w:sz w:val="22"/>
          <w:szCs w:val="22"/>
        </w:rPr>
        <w:t xml:space="preserve"> w przeciągu ostatnich 5 lat – (data pozytywnej weryfikacji wniosku: od 01.08.2018 do 31.08.2023 r.):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do 2 projektów lub usług – 0 pkt,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od 3 do 5 projektów lub usług – 10 pkt,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od 6 do 10 projektów lub usług – 20 pkt, </w:t>
      </w:r>
    </w:p>
    <w:bookmarkEnd w:id="0"/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Ocena na podstawie informacji zawartych w cz. III. 4 formularza oferty</w:t>
      </w:r>
    </w:p>
    <w:p w:rsidR="009D180B" w:rsidRPr="00CD4D14" w:rsidRDefault="009D180B" w:rsidP="009D180B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2E74B5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Doświadczenie delegowanych do współpracy ekspertów (min. 1 osoba) </w:t>
      </w:r>
      <w:r w:rsidRPr="00CD4D14">
        <w:rPr>
          <w:rFonts w:ascii="Calibri" w:hAnsi="Calibri" w:cs="Calibri"/>
          <w:b/>
          <w:bCs/>
          <w:sz w:val="22"/>
          <w:szCs w:val="22"/>
        </w:rPr>
        <w:t>w zarządzaniu projektami</w:t>
      </w:r>
      <w:r w:rsidRPr="00CD4D14">
        <w:rPr>
          <w:rFonts w:ascii="Calibri" w:hAnsi="Calibri" w:cs="Calibri"/>
          <w:sz w:val="22"/>
          <w:szCs w:val="22"/>
        </w:rPr>
        <w:t xml:space="preserve"> </w:t>
      </w:r>
      <w:bookmarkStart w:id="1" w:name="_Hlk142566318"/>
      <w:bookmarkStart w:id="2" w:name="_Hlk143076677"/>
      <w:r w:rsidRPr="00CD4D14">
        <w:rPr>
          <w:rFonts w:ascii="Calibri" w:hAnsi="Calibri" w:cs="Calibri"/>
          <w:sz w:val="22"/>
          <w:szCs w:val="22"/>
        </w:rPr>
        <w:t xml:space="preserve">o wartości przekraczającej 1 000 000,00 zł (słownie: jeden milion złotych) współfinansowanymi </w:t>
      </w:r>
      <w:r w:rsidRPr="00CD4D14">
        <w:rPr>
          <w:rFonts w:ascii="Calibri" w:hAnsi="Calibri" w:cs="Calibri"/>
          <w:sz w:val="22"/>
          <w:szCs w:val="22"/>
        </w:rPr>
        <w:br/>
        <w:t xml:space="preserve">z EFS </w:t>
      </w:r>
      <w:r w:rsidRPr="00CD4D14">
        <w:rPr>
          <w:rFonts w:ascii="Calibri" w:hAnsi="Calibri" w:cs="Calibri"/>
          <w:b/>
          <w:bCs/>
          <w:sz w:val="22"/>
          <w:szCs w:val="22"/>
        </w:rPr>
        <w:t>w ramach usług rozwojowych</w:t>
      </w:r>
      <w:bookmarkStart w:id="3" w:name="_Hlk142566346"/>
      <w:bookmarkEnd w:id="1"/>
      <w:r w:rsidRPr="00CD4D14">
        <w:rPr>
          <w:rFonts w:ascii="Calibri" w:hAnsi="Calibri" w:cs="Calibri"/>
          <w:sz w:val="22"/>
          <w:szCs w:val="22"/>
        </w:rPr>
        <w:t xml:space="preserve"> w przeciągu ostatnich 5 lat – (termin zakończenia realizacji tych projektów od 01.08.2018 do 31.08.2023 r.)</w:t>
      </w:r>
      <w:bookmarkEnd w:id="2"/>
      <w:bookmarkEnd w:id="3"/>
      <w:r w:rsidRPr="00CD4D14">
        <w:rPr>
          <w:rFonts w:ascii="Calibri" w:hAnsi="Calibri" w:cs="Calibri"/>
          <w:sz w:val="22"/>
          <w:szCs w:val="22"/>
        </w:rPr>
        <w:t>: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1 ekspert – 0 pkt,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od 2 do 4 ekspertów – 10 pkt,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5 i więcej ekspertów – 20 pkt, 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Ocena na podstawie informacji zawartych w cz. III. 2 formularza oferty</w:t>
      </w:r>
    </w:p>
    <w:p w:rsidR="009D180B" w:rsidRPr="00CD4D14" w:rsidRDefault="009D180B" w:rsidP="009D180B">
      <w:pPr>
        <w:numPr>
          <w:ilvl w:val="1"/>
          <w:numId w:val="1"/>
        </w:numPr>
        <w:tabs>
          <w:tab w:val="left" w:pos="284"/>
        </w:tabs>
        <w:ind w:left="284" w:right="-139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Posiadanie wdrożonej i realizowanej certyfikacji/akredytacji/standardu dotyczącego jakości działań Podmiotu świadczącego usługi rozwojowe, które są potwierdzane przez instytucje zewnętrzne </w:t>
      </w:r>
      <w:r w:rsidRPr="00CD4D14">
        <w:rPr>
          <w:rFonts w:ascii="Calibri" w:hAnsi="Calibri" w:cs="Calibri"/>
          <w:sz w:val="22"/>
          <w:szCs w:val="22"/>
        </w:rPr>
        <w:br/>
        <w:t xml:space="preserve">i podlegają weryfikacji/kontroli/audytowi, potwierdzone stosownym certyfikatem (5 pkt. za każdy </w:t>
      </w:r>
      <w:r w:rsidRPr="00CD4D14">
        <w:rPr>
          <w:rFonts w:ascii="Calibri" w:hAnsi="Calibri" w:cs="Calibri"/>
          <w:sz w:val="22"/>
          <w:szCs w:val="22"/>
        </w:rPr>
        <w:br/>
        <w:t>z posiadanych certyfikatów; maximum 10 pkt.);</w:t>
      </w:r>
    </w:p>
    <w:p w:rsidR="009D180B" w:rsidRPr="00CD4D14" w:rsidRDefault="009D180B" w:rsidP="009D180B">
      <w:pPr>
        <w:tabs>
          <w:tab w:val="left" w:pos="284"/>
        </w:tabs>
        <w:ind w:left="284" w:right="-139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Za certyfikaty takie zostaną uznane certyfikaty spełniające wymagania (pozytywnie zweryfikowane) przez PARP na potrzeby wpisu jednostki do BUR: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Certyfikat systemu zarządzania jakością wg. ISO 9001:2015 (PN-EN ISO 9001:2015) – w zakresie powiązanym ze świadczeniem usług rozwojowych lub równoważny – 5 pkt,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Standard Usługi Szkoleniowo-Rozwojowej PIFS SUS 2.0 lub równoważny – 5 pkt, </w:t>
      </w:r>
    </w:p>
    <w:p w:rsidR="009D180B" w:rsidRPr="00CD4D14" w:rsidRDefault="009D180B" w:rsidP="009D180B">
      <w:pPr>
        <w:numPr>
          <w:ilvl w:val="2"/>
          <w:numId w:val="1"/>
        </w:numPr>
        <w:tabs>
          <w:tab w:val="left" w:pos="284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Certyfikat VCC Akademia Edukacyjna lub równoważny – 5 pkt, 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Kopia dokumentu potwierdzającego posiadanie w/w certyfikatu (-ów) / akredytacji powinna zostać dołączona do oferty.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numPr>
          <w:ilvl w:val="0"/>
          <w:numId w:val="7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>SPOSÓB PRZYGOTOWANIA I ZŁOŻENIA OFERTY</w:t>
      </w:r>
      <w:r w:rsidRPr="00CD4D14">
        <w:rPr>
          <w:rFonts w:ascii="Calibri" w:hAnsi="Calibri" w:cs="Calibri"/>
          <w:sz w:val="22"/>
          <w:szCs w:val="22"/>
        </w:rPr>
        <w:t xml:space="preserve"> 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Podmiot ubiegający się o wybór Partnera w procedurze konkursowej jest zobowiązany złożyć następujące dokumenty (w formie oryginału lub kopii potwierdzonej „za zgodność z oryginałem”): </w:t>
      </w:r>
    </w:p>
    <w:p w:rsidR="009D180B" w:rsidRPr="00CD4D14" w:rsidRDefault="009D180B" w:rsidP="009D180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Wypełniony „Formularza oferty” – zgodny co do treści - z wzorem dołączonym do ogłoszenia. </w:t>
      </w:r>
    </w:p>
    <w:p w:rsidR="009D180B" w:rsidRPr="00CD4D14" w:rsidRDefault="009D180B" w:rsidP="009D180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Aktualny odpis z właściwego rejestru (np. KRS, CEIDG) lub odpowiednio wyciąg z właściwej ewidencji potwierdzający formę organizacyjno-prawną podmiotu, osoby uprawnione do reprezentowania i zasady reprezentacji podmiotu.</w:t>
      </w:r>
    </w:p>
    <w:p w:rsidR="009D180B" w:rsidRPr="00CD4D14" w:rsidRDefault="009D180B" w:rsidP="009D180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Aktualne zaświadczenie właściwego oddziału ZUS lub KRUS potwierdzające, że oferent nie zalega </w:t>
      </w:r>
      <w:r w:rsidRPr="00CD4D14">
        <w:rPr>
          <w:rFonts w:ascii="Calibri" w:hAnsi="Calibri" w:cs="Calibri"/>
          <w:sz w:val="22"/>
          <w:szCs w:val="22"/>
        </w:rPr>
        <w:br/>
        <w:t>z opłaceniem składek na ubezpieczenie zdrowotne i społeczne.</w:t>
      </w:r>
    </w:p>
    <w:p w:rsidR="009D180B" w:rsidRPr="00CD4D14" w:rsidRDefault="009D180B" w:rsidP="009D180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Aktualne zaświadczenie właściwego naczelnika US potwierdzającego, że oferent nie zalega </w:t>
      </w:r>
      <w:r w:rsidRPr="00CD4D14">
        <w:rPr>
          <w:rFonts w:ascii="Calibri" w:hAnsi="Calibri" w:cs="Calibri"/>
          <w:sz w:val="22"/>
          <w:szCs w:val="22"/>
        </w:rPr>
        <w:br/>
        <w:t>z opłacaniem podatków i opłat.</w:t>
      </w:r>
    </w:p>
    <w:p w:rsidR="009D180B" w:rsidRPr="00CD4D14" w:rsidRDefault="009D180B" w:rsidP="009D180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lastRenderedPageBreak/>
        <w:t xml:space="preserve">Oświadczenie podmiotu składającego ofertę potwierdzające, że Podmiot nie jest wykluczony </w:t>
      </w:r>
      <w:r w:rsidRPr="00CD4D14">
        <w:rPr>
          <w:rFonts w:ascii="Calibri" w:hAnsi="Calibri" w:cs="Calibri"/>
          <w:sz w:val="22"/>
          <w:szCs w:val="22"/>
        </w:rPr>
        <w:br/>
        <w:t>z możliwości otrzymania dofinansowania na podstawie przepisów odrębnych.</w:t>
      </w:r>
    </w:p>
    <w:p w:rsidR="009D180B" w:rsidRPr="00CD4D14" w:rsidRDefault="009D180B" w:rsidP="009D180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Oświadczenie podmiotu składającego ofertę o gotowości wniesienia wkładu własnego zgodnie </w:t>
      </w:r>
      <w:r w:rsidRPr="00CD4D14">
        <w:rPr>
          <w:rFonts w:ascii="Calibri" w:hAnsi="Calibri" w:cs="Calibri"/>
          <w:sz w:val="22"/>
          <w:szCs w:val="22"/>
        </w:rPr>
        <w:br/>
        <w:t>z zasadami określonymi w dokumentach programowych.</w:t>
      </w:r>
    </w:p>
    <w:p w:rsidR="009D180B" w:rsidRPr="00CD4D14" w:rsidRDefault="009D180B" w:rsidP="009D180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Inne dokumenty, oświadczenia i informacje wymagane lub mogące mieć znaczenie.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numPr>
          <w:ilvl w:val="0"/>
          <w:numId w:val="7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>TERMIN, MIEJSCE I SPOSÓB SKŁADANIA OFERT oraz WYBÓR OFERTY: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Ofertę wraz z załącznikami należy przedstawić w języku polskim w formie pisemnej lub formie dokumentu elektronicznego (tj. oferta wraz z wymaganymi załącznikami) podpisanego przy użyciu kwalifikowanego podpisu elektronicznego, podpisu zaufanego lub podpisu osobistego, wg. wzoru załączonego do niniejszego ogłoszenia.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Oferta powinna zawierać wszystkie informacje zgodnie z wymaganiami ogłaszającego wobec partnera i zakresu oferty określonymi w niniejszym ogłoszeniu. 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Oferta oraz wszystkie oświadczenia składane w ramach konkursu powinny być podpisane przez osobę/osoby upoważnioną/-e do reprezentowania podmiotu, zgodnie z zasadami reprezentacji podmiotu lub na podstawie pełnomocnictwa (pełnomocnictwo należy dołączyć do oferty).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Oferta powinna być podpisana w sposób umożliwiający identyfikację osoby składającej podpis (np. czytelny podpis składający się z pełnego imienia i nazwiska lub podpis nieczytelny opatrzony pieczęcią imienną) lub podpis elektroniczny. 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Ofertę wraz z załącznikami należy złożyć: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>- w formie pisemnej</w:t>
      </w:r>
      <w:r w:rsidRPr="00CD4D14">
        <w:rPr>
          <w:rFonts w:ascii="Calibri" w:hAnsi="Calibri" w:cs="Calibri"/>
          <w:sz w:val="22"/>
          <w:szCs w:val="22"/>
        </w:rPr>
        <w:t xml:space="preserve"> (osobiście lub korespondencyjnie) w zamkniętej kopercie z oznaczeniem podmiotu oraz opisem: „Oferta w konkursie na wybór partnera do projektu w ramach </w:t>
      </w:r>
      <w:r w:rsidRPr="00CD4D14">
        <w:rPr>
          <w:rFonts w:ascii="Calibri" w:hAnsi="Calibri" w:cs="Calibri"/>
          <w:b/>
          <w:bCs/>
          <w:sz w:val="22"/>
          <w:szCs w:val="22"/>
        </w:rPr>
        <w:t>Programu Fundusze Europejskie</w:t>
      </w:r>
      <w:r w:rsidRPr="00CD4D14">
        <w:rPr>
          <w:rFonts w:ascii="Calibri" w:hAnsi="Calibri" w:cs="Calibri"/>
          <w:sz w:val="22"/>
          <w:szCs w:val="22"/>
        </w:rPr>
        <w:t xml:space="preserve"> </w:t>
      </w:r>
      <w:r w:rsidRPr="00CD4D14">
        <w:rPr>
          <w:rFonts w:ascii="Calibri" w:hAnsi="Calibri" w:cs="Calibri"/>
          <w:b/>
          <w:sz w:val="22"/>
          <w:szCs w:val="22"/>
        </w:rPr>
        <w:t xml:space="preserve">dla Lubelskiego 2021-2027, w ramach FELU.10.06-IZ.00-002/23 Działania 10.6 Uczenie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sie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̨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 dorosłych (typ projektu nr 1a) Priorytetu X Lepsza edukacja programu Fundusze Europejskie dla Lubelskiego 2021-2027</w:t>
      </w:r>
      <w:r w:rsidRPr="00CD4D14">
        <w:rPr>
          <w:rFonts w:ascii="Calibri" w:hAnsi="Calibri" w:cs="Calibri"/>
          <w:i/>
          <w:sz w:val="22"/>
          <w:szCs w:val="22"/>
        </w:rPr>
        <w:t>,</w:t>
      </w:r>
      <w:r w:rsidRPr="00CD4D14">
        <w:rPr>
          <w:rFonts w:ascii="Calibri" w:hAnsi="Calibri" w:cs="Calibri"/>
          <w:sz w:val="22"/>
          <w:szCs w:val="22"/>
        </w:rPr>
        <w:t xml:space="preserve"> na adres ogłaszającego konkurs: Urząd Miasta Lublin, Wydział Strategii i Przedsiębiorczości, plac Litewski 1 (pok. 103) 20-080 Lublin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lub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- </w:t>
      </w:r>
      <w:r w:rsidRPr="00CD4D14">
        <w:rPr>
          <w:rFonts w:ascii="Calibri" w:hAnsi="Calibri" w:cs="Calibri"/>
          <w:b/>
          <w:sz w:val="22"/>
          <w:szCs w:val="22"/>
        </w:rPr>
        <w:t>w formie dokumentu elektronicznego</w:t>
      </w:r>
      <w:r w:rsidRPr="00CD4D14">
        <w:rPr>
          <w:rFonts w:ascii="Calibri" w:hAnsi="Calibri" w:cs="Calibri"/>
          <w:sz w:val="22"/>
          <w:szCs w:val="22"/>
        </w:rPr>
        <w:t xml:space="preserve"> (tj. oferta wraz z wymaganymi załącznikami) podpisanego przy użyciu kwalifikowanego podpisu elektronicznego, podpisu zaufanego lub podpisu osobistego, przesłać jako załącznik do wiadomości (np. w formacie pliku: *.pdf, *.</w:t>
      </w:r>
      <w:proofErr w:type="spellStart"/>
      <w:r w:rsidRPr="00CD4D14">
        <w:rPr>
          <w:rFonts w:ascii="Calibri" w:hAnsi="Calibri" w:cs="Calibri"/>
          <w:sz w:val="22"/>
          <w:szCs w:val="22"/>
        </w:rPr>
        <w:t>doc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, *.jpg, *.zip, *.7zip lub podobnych) na adres e-mail: </w:t>
      </w:r>
      <w:hyperlink r:id="rId7" w:history="1">
        <w:r w:rsidRPr="00CD4D14">
          <w:rPr>
            <w:rStyle w:val="Hipercze"/>
            <w:rFonts w:ascii="Calibri" w:hAnsi="Calibri" w:cs="Calibri"/>
            <w:sz w:val="22"/>
            <w:szCs w:val="22"/>
          </w:rPr>
          <w:t>biznes@lublin.eu</w:t>
        </w:r>
      </w:hyperlink>
      <w:r w:rsidRPr="00CD4D14">
        <w:rPr>
          <w:rFonts w:ascii="Calibri" w:hAnsi="Calibri" w:cs="Calibri"/>
          <w:sz w:val="22"/>
          <w:szCs w:val="22"/>
        </w:rPr>
        <w:t xml:space="preserve">, skrytkę pocztową </w:t>
      </w:r>
      <w:proofErr w:type="spellStart"/>
      <w:r w:rsidRPr="00CD4D14">
        <w:rPr>
          <w:rFonts w:ascii="Calibri" w:hAnsi="Calibri" w:cs="Calibri"/>
          <w:sz w:val="22"/>
          <w:szCs w:val="22"/>
        </w:rPr>
        <w:t>epuap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4D14">
        <w:rPr>
          <w:rFonts w:ascii="Calibri" w:hAnsi="Calibri" w:cs="Calibri"/>
          <w:sz w:val="22"/>
          <w:szCs w:val="22"/>
        </w:rPr>
        <w:t>esp</w:t>
      </w:r>
      <w:proofErr w:type="spellEnd"/>
      <w:r w:rsidRPr="00CD4D14">
        <w:rPr>
          <w:rFonts w:ascii="Calibri" w:hAnsi="Calibri" w:cs="Calibri"/>
          <w:sz w:val="22"/>
          <w:szCs w:val="22"/>
        </w:rPr>
        <w:t>: /</w:t>
      </w:r>
      <w:proofErr w:type="spellStart"/>
      <w:r w:rsidRPr="00CD4D14">
        <w:rPr>
          <w:rFonts w:ascii="Calibri" w:hAnsi="Calibri" w:cs="Calibri"/>
          <w:sz w:val="22"/>
          <w:szCs w:val="22"/>
        </w:rPr>
        <w:t>UMLublin</w:t>
      </w:r>
      <w:proofErr w:type="spellEnd"/>
      <w:r w:rsidRPr="00CD4D14">
        <w:rPr>
          <w:rFonts w:ascii="Calibri" w:hAnsi="Calibri" w:cs="Calibri"/>
          <w:sz w:val="22"/>
          <w:szCs w:val="22"/>
        </w:rPr>
        <w:t>/</w:t>
      </w:r>
      <w:proofErr w:type="spellStart"/>
      <w:r w:rsidRPr="00CD4D14">
        <w:rPr>
          <w:rFonts w:ascii="Calibri" w:hAnsi="Calibri" w:cs="Calibri"/>
          <w:sz w:val="22"/>
          <w:szCs w:val="22"/>
        </w:rPr>
        <w:t>SkrytkaESP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w tytule wiadomości (e-</w:t>
      </w:r>
      <w:proofErr w:type="spellStart"/>
      <w:r w:rsidRPr="00CD4D14">
        <w:rPr>
          <w:rFonts w:ascii="Calibri" w:hAnsi="Calibri" w:cs="Calibri"/>
          <w:sz w:val="22"/>
          <w:szCs w:val="22"/>
        </w:rPr>
        <w:t>mail’a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) podając: nazwę oferenta oraz informację „Oferta w konkursie na wybór partnera do projektu w ramach </w:t>
      </w:r>
      <w:r w:rsidRPr="00CD4D14">
        <w:rPr>
          <w:rFonts w:ascii="Calibri" w:hAnsi="Calibri" w:cs="Calibri"/>
          <w:b/>
          <w:sz w:val="22"/>
          <w:szCs w:val="22"/>
        </w:rPr>
        <w:t xml:space="preserve">Programu Fundusze Europejskie </w:t>
      </w:r>
      <w:r w:rsidRPr="00CD4D14">
        <w:rPr>
          <w:rFonts w:ascii="Calibri" w:hAnsi="Calibri" w:cs="Calibri"/>
          <w:b/>
          <w:bCs/>
          <w:sz w:val="22"/>
          <w:szCs w:val="22"/>
        </w:rPr>
        <w:t xml:space="preserve">dla Lubelskiego 2021-2027, w ramach FELU.10.06-IZ.00-002/23 Działania 10.6 Uczenie </w:t>
      </w:r>
      <w:proofErr w:type="spellStart"/>
      <w:r w:rsidRPr="00CD4D14">
        <w:rPr>
          <w:rFonts w:ascii="Calibri" w:hAnsi="Calibri" w:cs="Calibri"/>
          <w:b/>
          <w:bCs/>
          <w:sz w:val="22"/>
          <w:szCs w:val="22"/>
        </w:rPr>
        <w:t>sie</w:t>
      </w:r>
      <w:proofErr w:type="spellEnd"/>
      <w:r w:rsidRPr="00CD4D14">
        <w:rPr>
          <w:rFonts w:ascii="Calibri" w:hAnsi="Calibri" w:cs="Calibri"/>
          <w:b/>
          <w:bCs/>
          <w:sz w:val="22"/>
          <w:szCs w:val="22"/>
        </w:rPr>
        <w:t xml:space="preserve">̨ </w:t>
      </w:r>
      <w:proofErr w:type="spellStart"/>
      <w:r w:rsidRPr="00CD4D14">
        <w:rPr>
          <w:rFonts w:ascii="Calibri" w:hAnsi="Calibri" w:cs="Calibri"/>
          <w:b/>
          <w:bCs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b/>
          <w:bCs/>
          <w:sz w:val="22"/>
          <w:szCs w:val="22"/>
        </w:rPr>
        <w:t xml:space="preserve"> dorosłych (typ projektu nr 1a) Priorytetu X Lepsza edukacja programu Fundusze Europejskie dla Lubelskiego 2021-2027</w:t>
      </w:r>
      <w:r w:rsidRPr="00CD4D14">
        <w:rPr>
          <w:rFonts w:ascii="Calibri" w:hAnsi="Calibri" w:cs="Calibri"/>
          <w:bCs/>
          <w:sz w:val="22"/>
          <w:szCs w:val="22"/>
        </w:rPr>
        <w:t>;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 xml:space="preserve">Termin składania ofert: 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Ofertę należy złożyć w terminie </w:t>
      </w:r>
      <w:r w:rsidRPr="00CD4D14">
        <w:rPr>
          <w:rFonts w:ascii="Calibri" w:hAnsi="Calibri" w:cs="Calibri"/>
          <w:sz w:val="22"/>
          <w:szCs w:val="22"/>
          <w:u w:val="single"/>
        </w:rPr>
        <w:t>21 dni od dnia opublikowania ogłoszenia tj. nie później niż do dnia 1</w:t>
      </w:r>
      <w:r w:rsidR="00090E90">
        <w:rPr>
          <w:rFonts w:ascii="Calibri" w:hAnsi="Calibri" w:cs="Calibri"/>
          <w:sz w:val="22"/>
          <w:szCs w:val="22"/>
          <w:u w:val="single"/>
        </w:rPr>
        <w:t>0</w:t>
      </w:r>
      <w:bookmarkStart w:id="4" w:name="_GoBack"/>
      <w:bookmarkEnd w:id="4"/>
      <w:r w:rsidRPr="00CD4D14">
        <w:rPr>
          <w:rFonts w:ascii="Calibri" w:hAnsi="Calibri" w:cs="Calibri"/>
          <w:sz w:val="22"/>
          <w:szCs w:val="22"/>
          <w:u w:val="single"/>
        </w:rPr>
        <w:t>.10.2023 r.</w:t>
      </w:r>
      <w:r w:rsidRPr="00CD4D14">
        <w:rPr>
          <w:rFonts w:ascii="Calibri" w:hAnsi="Calibri" w:cs="Calibri"/>
          <w:sz w:val="22"/>
          <w:szCs w:val="22"/>
        </w:rPr>
        <w:t xml:space="preserve"> Oferty, które wpłyną po terminie nie będą rozpatrywane.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Po upływie terminu składania ofert, Komisja Konkursowa dokona ich otwarcia, następnie przeprowadzi czynności badania i oceny złożonych ofert w celu wyboru oferty najkorzystniejszej/</w:t>
      </w:r>
      <w:proofErr w:type="spellStart"/>
      <w:r w:rsidRPr="00CD4D14">
        <w:rPr>
          <w:rFonts w:ascii="Calibri" w:hAnsi="Calibri" w:cs="Calibri"/>
          <w:sz w:val="22"/>
          <w:szCs w:val="22"/>
        </w:rPr>
        <w:t>ych</w:t>
      </w:r>
      <w:proofErr w:type="spellEnd"/>
      <w:r w:rsidRPr="00CD4D14">
        <w:rPr>
          <w:rFonts w:ascii="Calibri" w:hAnsi="Calibri" w:cs="Calibri"/>
          <w:sz w:val="22"/>
          <w:szCs w:val="22"/>
        </w:rPr>
        <w:t>.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Spośród ocenionych ofert wybrana zostanie jedna oferta, która spełniała wszystkie wymogi formalne i uzyskała najwyższą liczbę punktów w poszczególnych kryteriach oceny ofert przyznanych przez członków Komisji Konkursowej.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Ogłaszający zastrzega sobie prawo do wyboru jednego i/lub więcej niż jednego Partnera spośród oferentów z najwyższą ilością punktów w kryteriach oceny ofert.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Wybranemu Podmiotowi Ogłaszający konkurs zaproponuje zawarcie umowy partnerskiej, która </w:t>
      </w:r>
      <w:r w:rsidRPr="00CD4D14">
        <w:rPr>
          <w:rFonts w:ascii="Calibri" w:hAnsi="Calibri" w:cs="Calibri"/>
          <w:sz w:val="22"/>
          <w:szCs w:val="22"/>
        </w:rPr>
        <w:br/>
        <w:t xml:space="preserve">w sposób szczegółowy określi: przedmiot porozumienia albo umowy; prawa i obowiązki stron; zadania Partnera Wiodącego i Partnera oraz zakres i formę udziału Partnera w projekcie, w tym zakres realizowanych przez niego zadań; zasady zarządzania projektem, sposób przekazywania dofinansowania na pokrycie kosztów ponoszonych przez poszczególnych partnerów projektu, umożliwiający określenie kwoty dofinansowania udzielonego każdemu z partnerów; sposób </w:t>
      </w:r>
      <w:r w:rsidRPr="00CD4D14">
        <w:rPr>
          <w:rFonts w:ascii="Calibri" w:hAnsi="Calibri" w:cs="Calibri"/>
          <w:sz w:val="22"/>
          <w:szCs w:val="22"/>
        </w:rPr>
        <w:lastRenderedPageBreak/>
        <w:t>postępowania w przypadku naruszenia lub niewywiązania się stron z porozumienia lub umowy; oraz inne kluczowe kwestie związane z realizacją projektu zgodnie z wymaganiami dokumentacji konkursowej.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Oferenci, którzy złożą oferty niezwłocznie zostaną powiadomieni o wynikach konkursu za pośrednictwem poczty elektronicznej (adres wskazany do kontaktu). Informacja o wynikach konkursu / informacji o podmiotach wybranych do pełnienia funkcji partnera zostanie także podana do publicznej wiadomości na stronie internetowej i/lub stronie BIP Ogłaszającego nabór.</w:t>
      </w:r>
    </w:p>
    <w:p w:rsidR="009D180B" w:rsidRPr="00CD4D14" w:rsidRDefault="009D180B" w:rsidP="009D180B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Dane osób do kontaktu w sprawie naboru: Marta Sztandarska, tel. 81 466 25 13,</w:t>
      </w:r>
      <w:r w:rsidRPr="00CD4D14">
        <w:rPr>
          <w:rFonts w:ascii="Calibri" w:hAnsi="Calibri" w:cs="Calibri"/>
          <w:sz w:val="22"/>
          <w:szCs w:val="22"/>
        </w:rPr>
        <w:br/>
        <w:t xml:space="preserve">e-mail: </w:t>
      </w:r>
      <w:hyperlink r:id="rId8" w:history="1">
        <w:r w:rsidRPr="00CD4D14">
          <w:rPr>
            <w:rStyle w:val="Hipercze"/>
            <w:rFonts w:ascii="Calibri" w:hAnsi="Calibri" w:cs="Calibri"/>
            <w:sz w:val="22"/>
            <w:szCs w:val="22"/>
          </w:rPr>
          <w:t>marta.sztandarska@lublin.eu</w:t>
        </w:r>
      </w:hyperlink>
      <w:r w:rsidRPr="00CD4D14">
        <w:rPr>
          <w:rFonts w:ascii="Calibri" w:hAnsi="Calibri" w:cs="Calibri"/>
          <w:sz w:val="22"/>
          <w:szCs w:val="22"/>
        </w:rPr>
        <w:t>.</w:t>
      </w:r>
    </w:p>
    <w:p w:rsidR="009D180B" w:rsidRPr="00CD4D14" w:rsidRDefault="00090E90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hyperlink r:id="rId9" w:history="1"/>
    </w:p>
    <w:p w:rsidR="009D180B" w:rsidRPr="00CD4D14" w:rsidRDefault="009D180B" w:rsidP="009D180B">
      <w:pPr>
        <w:numPr>
          <w:ilvl w:val="0"/>
          <w:numId w:val="7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>PROCEDURA ODWOŁAWCZA:</w:t>
      </w:r>
      <w:r w:rsidRPr="00CD4D14">
        <w:rPr>
          <w:rFonts w:ascii="Calibri" w:hAnsi="Calibri" w:cs="Calibri"/>
          <w:sz w:val="22"/>
          <w:szCs w:val="22"/>
        </w:rPr>
        <w:t xml:space="preserve"> </w:t>
      </w:r>
    </w:p>
    <w:p w:rsidR="009D180B" w:rsidRPr="00CD4D14" w:rsidRDefault="009D180B" w:rsidP="009D18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za pośrednictwem poczty elektronicznej. Decyduje data wpływu odwołania do ogłaszającego konkurs. </w:t>
      </w:r>
    </w:p>
    <w:p w:rsidR="009D180B" w:rsidRPr="00CD4D14" w:rsidRDefault="009D180B" w:rsidP="009D180B">
      <w:pPr>
        <w:numPr>
          <w:ilvl w:val="0"/>
          <w:numId w:val="4"/>
        </w:numPr>
        <w:tabs>
          <w:tab w:val="left" w:pos="284"/>
        </w:tabs>
        <w:ind w:left="0"/>
        <w:jc w:val="both"/>
        <w:rPr>
          <w:rFonts w:ascii="Calibri" w:hAnsi="Calibri" w:cs="Calibri"/>
          <w:sz w:val="22"/>
          <w:szCs w:val="22"/>
          <w:u w:val="single"/>
        </w:rPr>
      </w:pPr>
      <w:r w:rsidRPr="00CD4D14">
        <w:rPr>
          <w:rFonts w:ascii="Calibri" w:hAnsi="Calibri" w:cs="Calibri"/>
          <w:sz w:val="22"/>
          <w:szCs w:val="22"/>
          <w:u w:val="single"/>
        </w:rPr>
        <w:t xml:space="preserve">Podmiot składa odwołanie </w:t>
      </w:r>
      <w:r w:rsidRPr="00CD4D14">
        <w:rPr>
          <w:rFonts w:ascii="Calibri" w:hAnsi="Calibri" w:cs="Calibri"/>
          <w:b/>
          <w:sz w:val="22"/>
          <w:szCs w:val="22"/>
          <w:u w:val="single"/>
        </w:rPr>
        <w:t>w formie i w sposób jak dla złożenia oferty</w:t>
      </w:r>
      <w:r w:rsidRPr="00CD4D14">
        <w:rPr>
          <w:rFonts w:ascii="Calibri" w:hAnsi="Calibri" w:cs="Calibri"/>
          <w:sz w:val="22"/>
          <w:szCs w:val="22"/>
          <w:u w:val="single"/>
        </w:rPr>
        <w:t>.</w:t>
      </w:r>
    </w:p>
    <w:p w:rsidR="009D180B" w:rsidRPr="00CD4D14" w:rsidRDefault="009D180B" w:rsidP="009D18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Odwołanie rozpatrzy Komisja Konkursowa. Rozstrzygnięcie odwołania jest ostateczne. </w:t>
      </w:r>
      <w:r w:rsidRPr="00CD4D14">
        <w:rPr>
          <w:rFonts w:ascii="Calibri" w:hAnsi="Calibri" w:cs="Calibri"/>
          <w:sz w:val="22"/>
          <w:szCs w:val="22"/>
        </w:rPr>
        <w:br/>
        <w:t>O rozstrzygnięciu odwołania wnoszący odwołanie zostanie poinformowany za pośrednictwem poczty elektronicznej.</w:t>
      </w:r>
    </w:p>
    <w:p w:rsidR="009D180B" w:rsidRPr="00CD4D14" w:rsidRDefault="009D180B" w:rsidP="009D18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 przypadku uwzględnienia odwołania, jeżeli ten fakt będzie miał wpływ na kształt listy rankingowej wybranych partnerów zostanie ona zmieniona, a informacja ta zostanie niezwłocznie przekazana oferentom za pośrednictwem poczty elektronicznej oraz opublikowana na stronie internetowej i/lub stronie BIP ogłaszającego konkurs. </w:t>
      </w:r>
    </w:p>
    <w:p w:rsidR="009D180B" w:rsidRPr="00CD4D14" w:rsidRDefault="009D180B" w:rsidP="009D180B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numPr>
          <w:ilvl w:val="0"/>
          <w:numId w:val="7"/>
        </w:numPr>
        <w:tabs>
          <w:tab w:val="left" w:pos="284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 xml:space="preserve">DODATKOWE INFORMACJE: </w:t>
      </w:r>
    </w:p>
    <w:p w:rsidR="009D180B" w:rsidRPr="00CD4D14" w:rsidRDefault="009D180B" w:rsidP="009D180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Ogłaszający zastrzega sobie prawo do negocjowania zakresu i warunków realizacji projektu, rozstrzygnięcia niniejszego konkursu bez wyboru żadnego z oferentów oraz unieważnienia konkursu w każdej chwili bez podania przyczyn.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CD4D14">
        <w:rPr>
          <w:rFonts w:ascii="Calibri" w:hAnsi="Calibri" w:cs="Calibri"/>
          <w:sz w:val="22"/>
          <w:szCs w:val="22"/>
          <w:u w:val="single"/>
        </w:rPr>
        <w:t>Załączniki:</w:t>
      </w:r>
    </w:p>
    <w:p w:rsidR="009D180B" w:rsidRPr="00CD4D14" w:rsidRDefault="009D180B" w:rsidP="009D180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Wzór „Formularza ofertowego” – załącznik nr 1.</w:t>
      </w:r>
    </w:p>
    <w:p w:rsidR="009D180B" w:rsidRPr="00CD4D14" w:rsidRDefault="009D180B" w:rsidP="009D180B">
      <w:p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br w:type="page"/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lastRenderedPageBreak/>
        <w:t>Załącznik nr 1 do ogłoszenia</w:t>
      </w:r>
    </w:p>
    <w:p w:rsidR="009D180B" w:rsidRPr="00CD4D14" w:rsidRDefault="009D180B" w:rsidP="009D180B">
      <w:pPr>
        <w:keepNext/>
        <w:keepLines/>
        <w:jc w:val="both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9D180B" w:rsidRPr="00CD4D14" w:rsidRDefault="009D180B" w:rsidP="009D180B">
      <w:pPr>
        <w:keepNext/>
        <w:keepLines/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CD4D14">
        <w:rPr>
          <w:rFonts w:ascii="Calibri" w:hAnsi="Calibri" w:cs="Calibri"/>
          <w:b/>
          <w:bCs/>
          <w:sz w:val="22"/>
          <w:szCs w:val="22"/>
          <w:lang w:eastAsia="en-US"/>
        </w:rPr>
        <w:t>FORMULARZ OFERTY</w:t>
      </w:r>
    </w:p>
    <w:p w:rsidR="009D180B" w:rsidRPr="00CD4D14" w:rsidRDefault="009D180B" w:rsidP="009D180B">
      <w:pPr>
        <w:tabs>
          <w:tab w:val="left" w:pos="28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t xml:space="preserve">Ogłoszenie o otwartym naborze partnera w celu wspólnego przygotowania i realizacji projektu dofinansowanego w ramach dla Lubelskiego 2021-2027, </w:t>
      </w:r>
      <w:r w:rsidRPr="00CD4D14">
        <w:rPr>
          <w:rFonts w:ascii="Calibri" w:hAnsi="Calibri" w:cs="Calibri"/>
          <w:b/>
          <w:sz w:val="22"/>
          <w:szCs w:val="22"/>
        </w:rPr>
        <w:br/>
        <w:t xml:space="preserve">w ramach FELU.10.06-IZ.00-002/23 Działania 10.6 Uczenie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sie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̨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 dorosłych (typ projektu nr 1a) Priorytetu X Lepsza edukacja programu Fundusze Europejskie dla Lubelskiego 2021-2027</w:t>
      </w:r>
    </w:p>
    <w:p w:rsidR="009D180B" w:rsidRPr="00CD4D14" w:rsidRDefault="009D180B" w:rsidP="009D180B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D180B" w:rsidRPr="00CD4D14" w:rsidRDefault="009D180B" w:rsidP="009D180B">
      <w:pPr>
        <w:keepNext/>
        <w:keepLines/>
        <w:jc w:val="both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CD4D14">
        <w:rPr>
          <w:rFonts w:ascii="Calibri" w:hAnsi="Calibri" w:cs="Calibri"/>
          <w:b/>
          <w:bCs/>
          <w:sz w:val="22"/>
          <w:szCs w:val="22"/>
          <w:lang w:eastAsia="en-US"/>
        </w:rPr>
        <w:t>I. INFORMACJA O PODMIOCIE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9D180B" w:rsidRPr="00CD4D14" w:rsidTr="002507F3">
        <w:tc>
          <w:tcPr>
            <w:tcW w:w="5000" w:type="pct"/>
            <w:gridSpan w:val="3"/>
          </w:tcPr>
          <w:p w:rsidR="009D180B" w:rsidRPr="00CD4D14" w:rsidRDefault="009D180B" w:rsidP="002507F3">
            <w:pPr>
              <w:jc w:val="both"/>
              <w:outlineLvl w:val="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b/>
                <w:bCs/>
                <w:sz w:val="22"/>
                <w:szCs w:val="22"/>
              </w:rPr>
              <w:t>Dane podmiotu</w:t>
            </w:r>
          </w:p>
        </w:tc>
      </w:tr>
      <w:tr w:rsidR="009D180B" w:rsidRPr="00CD4D14" w:rsidTr="002507F3">
        <w:trPr>
          <w:trHeight w:val="585"/>
        </w:trPr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Nazwa podmiotu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Forma organizacyjna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rPr>
          <w:trHeight w:val="647"/>
        </w:trPr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Adres siedziby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Adres poczty elektronicznej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Adres strony internetowej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Osoba uprawniona do reprezentacji: </w:t>
            </w: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  <w:t>imię i nazwisko, nr telefonu, adres poczty elektronicznej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Dane osoby do kontaktu: </w:t>
            </w: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  <w:t>imię i nazwisko, nr telefonu, adres poczty elektronicznej.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Okres prowadzenia działalności w zakresie zgodnym z celem partnerstwa (należy podać datę od kiedy prowadzona jest działalność).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180B" w:rsidRPr="00CD4D14" w:rsidTr="002507F3">
        <w:tc>
          <w:tcPr>
            <w:tcW w:w="279" w:type="pct"/>
          </w:tcPr>
          <w:p w:rsidR="009D180B" w:rsidRPr="00CD4D14" w:rsidRDefault="009D180B" w:rsidP="002507F3">
            <w:pPr>
              <w:jc w:val="both"/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77" w:type="pct"/>
          </w:tcPr>
          <w:p w:rsidR="009D180B" w:rsidRPr="00CD4D14" w:rsidRDefault="009D180B" w:rsidP="002507F3">
            <w:pPr>
              <w:outlineLvl w:val="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Posiadane certyfikaty, akredytacje, standardy, dotyczące jakości działań Podmiotu świadczącego usługi rozwojowe, które są potwierdzane przez instytucje zewnętrzne </w:t>
            </w:r>
            <w:r w:rsidRPr="00CD4D14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  <w:t>i podlegają weryfikacji/kontroli/audytowi, potwierdzone stosownym certyfikatem: proszę wskazać spośród poniższych:</w:t>
            </w:r>
          </w:p>
          <w:p w:rsidR="009D180B" w:rsidRPr="00CD4D14" w:rsidRDefault="009D180B" w:rsidP="002507F3">
            <w:pPr>
              <w:numPr>
                <w:ilvl w:val="0"/>
                <w:numId w:val="9"/>
              </w:numPr>
              <w:ind w:left="235" w:hanging="23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D4D14">
              <w:rPr>
                <w:rFonts w:ascii="Calibri" w:eastAsia="Calibri" w:hAnsi="Calibri" w:cs="Calibri"/>
                <w:i/>
                <w:sz w:val="22"/>
                <w:szCs w:val="22"/>
              </w:rPr>
              <w:t>Certyfikat systemu zarządzania jakością wg. ISO 9001:2015 (PN-EN ISO 9001:2015) –</w:t>
            </w:r>
            <w:r w:rsidRPr="00CD4D14"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w zakresie powiązanym ze świadczeniem usług rozwojowych lub równoważny,</w:t>
            </w:r>
          </w:p>
          <w:p w:rsidR="009D180B" w:rsidRPr="00CD4D14" w:rsidRDefault="009D180B" w:rsidP="002507F3">
            <w:pPr>
              <w:numPr>
                <w:ilvl w:val="0"/>
                <w:numId w:val="9"/>
              </w:numPr>
              <w:ind w:left="235" w:hanging="23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D4D1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Standard Usługi Szkoleniowo-Rozwojowej PIFS SUS 2.0 lub równoważny, </w:t>
            </w:r>
          </w:p>
          <w:p w:rsidR="009D180B" w:rsidRPr="00CD4D14" w:rsidRDefault="009D180B" w:rsidP="002507F3">
            <w:pPr>
              <w:numPr>
                <w:ilvl w:val="0"/>
                <w:numId w:val="9"/>
              </w:numPr>
              <w:ind w:left="235" w:hanging="235"/>
              <w:rPr>
                <w:rFonts w:ascii="Calibri" w:eastAsia="Calibri" w:hAnsi="Calibri" w:cs="Calibri"/>
                <w:sz w:val="22"/>
                <w:szCs w:val="22"/>
              </w:rPr>
            </w:pPr>
            <w:r w:rsidRPr="00CD4D14">
              <w:rPr>
                <w:rFonts w:ascii="Calibri" w:eastAsia="Calibri" w:hAnsi="Calibri" w:cs="Calibri"/>
                <w:i/>
                <w:sz w:val="22"/>
                <w:szCs w:val="22"/>
              </w:rPr>
              <w:t>Certyfikat VCC Akademia Edukacyjna lub równoważny,</w:t>
            </w:r>
          </w:p>
          <w:p w:rsidR="009D180B" w:rsidRPr="00CD4D14" w:rsidRDefault="009D180B" w:rsidP="002507F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D4D1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Kopia dokumentu potwierdzającego posiadanie w/w certyfikatu / akredytacji powinna zostać dołączona do oferty</w:t>
            </w:r>
            <w:r w:rsidRPr="00CD4D14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344" w:type="pct"/>
          </w:tcPr>
          <w:p w:rsidR="009D180B" w:rsidRPr="00CD4D14" w:rsidRDefault="009D180B" w:rsidP="002507F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D180B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80B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CD4D14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II. OŚWIADCZENIA</w:t>
      </w: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W odpowiedzi na ogłoszony konkurs na wybór partnera, w celu wspólnego przygotowania i realizacji projektu dofinansowanego w ramach w/w Programu, </w:t>
      </w:r>
      <w:r w:rsidRPr="00CD4D14">
        <w:rPr>
          <w:rFonts w:ascii="Calibri" w:eastAsia="Calibri" w:hAnsi="Calibri" w:cs="Calibri"/>
          <w:b/>
          <w:sz w:val="22"/>
          <w:szCs w:val="22"/>
          <w:lang w:eastAsia="en-US"/>
        </w:rPr>
        <w:t>składam/y niniejszą ofertę</w:t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D4D1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wspólne opracowanie, aplikowanie o dofinansowanie oraz realizacja projektu </w:t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Pr="00CD4D14">
        <w:rPr>
          <w:rFonts w:ascii="Calibri" w:eastAsia="Calibri" w:hAnsi="Calibri" w:cs="Calibri"/>
          <w:b/>
          <w:sz w:val="22"/>
          <w:szCs w:val="22"/>
          <w:lang w:eastAsia="en-US"/>
        </w:rPr>
        <w:t>oświadczam/y, że</w:t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9D180B" w:rsidRPr="00CD4D14" w:rsidRDefault="009D180B" w:rsidP="009D180B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142" w:hanging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zapoznałem(-</w:t>
      </w:r>
      <w:proofErr w:type="spellStart"/>
      <w:r w:rsidRPr="00CD4D14">
        <w:rPr>
          <w:rFonts w:ascii="Calibri" w:eastAsia="Calibri" w:hAnsi="Calibri" w:cs="Calibri"/>
          <w:sz w:val="22"/>
          <w:szCs w:val="22"/>
          <w:lang w:eastAsia="en-US"/>
        </w:rPr>
        <w:t>am</w:t>
      </w:r>
      <w:proofErr w:type="spellEnd"/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)/-liśmy się z regulaminem konkursu </w:t>
      </w:r>
      <w:r w:rsidRPr="00CD4D14">
        <w:rPr>
          <w:rFonts w:ascii="Calibri" w:hAnsi="Calibri" w:cs="Calibri"/>
          <w:b/>
          <w:sz w:val="22"/>
          <w:szCs w:val="22"/>
        </w:rPr>
        <w:t xml:space="preserve">FELU.10.06-IZ.00-002/23 Działania 10.6 Uczenie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sie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̨ </w:t>
      </w:r>
      <w:proofErr w:type="spellStart"/>
      <w:r w:rsidRPr="00CD4D14">
        <w:rPr>
          <w:rFonts w:ascii="Calibri" w:hAnsi="Calibri" w:cs="Calibri"/>
          <w:b/>
          <w:sz w:val="22"/>
          <w:szCs w:val="22"/>
        </w:rPr>
        <w:t>osób</w:t>
      </w:r>
      <w:proofErr w:type="spellEnd"/>
      <w:r w:rsidRPr="00CD4D14">
        <w:rPr>
          <w:rFonts w:ascii="Calibri" w:hAnsi="Calibri" w:cs="Calibri"/>
          <w:b/>
          <w:sz w:val="22"/>
          <w:szCs w:val="22"/>
        </w:rPr>
        <w:t xml:space="preserve"> dorosłych (typ projektu nr 1a) Priorytetu X Lepsza edukacja programu Fundusze Europejskie dla Lubelskiego 2021-2027 </w:t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>i akceptuję/</w:t>
      </w:r>
      <w:proofErr w:type="spellStart"/>
      <w:r w:rsidRPr="00CD4D14">
        <w:rPr>
          <w:rFonts w:ascii="Calibri" w:eastAsia="Calibri" w:hAnsi="Calibri" w:cs="Calibri"/>
          <w:sz w:val="22"/>
          <w:szCs w:val="22"/>
          <w:lang w:eastAsia="en-US"/>
        </w:rPr>
        <w:t>emy</w:t>
      </w:r>
      <w:proofErr w:type="spellEnd"/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 jego zapisy,</w:t>
      </w:r>
    </w:p>
    <w:p w:rsidR="009D180B" w:rsidRPr="00CD4D14" w:rsidRDefault="009D180B" w:rsidP="009D180B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142" w:hanging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wyrażam/-y wolę aktywnego współdziałania z Partnerem Wiodącym w tworzeniu projektu </w:t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br/>
        <w:t>i zobowiązuję/-</w:t>
      </w:r>
      <w:proofErr w:type="spellStart"/>
      <w:r w:rsidRPr="00CD4D14">
        <w:rPr>
          <w:rFonts w:ascii="Calibri" w:eastAsia="Calibri" w:hAnsi="Calibri" w:cs="Calibri"/>
          <w:sz w:val="22"/>
          <w:szCs w:val="22"/>
          <w:lang w:eastAsia="en-US"/>
        </w:rPr>
        <w:t>emy</w:t>
      </w:r>
      <w:proofErr w:type="spellEnd"/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 się do podpisania </w:t>
      </w:r>
      <w:r w:rsidRPr="00CD4D14">
        <w:rPr>
          <w:rFonts w:ascii="Calibri" w:eastAsia="Calibri" w:hAnsi="Calibri" w:cs="Calibri"/>
          <w:bCs/>
          <w:sz w:val="22"/>
          <w:szCs w:val="22"/>
        </w:rPr>
        <w:t xml:space="preserve">listu intencyjnego (umowy partnerskiej) dotyczącego współpracy </w:t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>w ramach projektu,</w:t>
      </w:r>
    </w:p>
    <w:p w:rsidR="009D180B" w:rsidRPr="00CD4D14" w:rsidRDefault="009D180B" w:rsidP="009D180B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142" w:hanging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CD4D14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Pr="00CD4D14">
        <w:rPr>
          <w:rFonts w:ascii="Calibri" w:eastAsia="Calibri" w:hAnsi="Calibri" w:cs="Calibri"/>
          <w:sz w:val="22"/>
          <w:szCs w:val="22"/>
          <w:lang w:eastAsia="en-US"/>
        </w:rPr>
        <w:t>. Dz. U. 2015 r., poz. 1135 z późn.zm.),</w:t>
      </w:r>
    </w:p>
    <w:p w:rsidR="009D180B" w:rsidRPr="00CD4D14" w:rsidRDefault="009D180B" w:rsidP="009D180B">
      <w:pPr>
        <w:numPr>
          <w:ilvl w:val="0"/>
          <w:numId w:val="10"/>
        </w:numPr>
        <w:tabs>
          <w:tab w:val="left" w:pos="142"/>
        </w:tabs>
        <w:ind w:left="142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podmiot, który/e reprezentuję/-</w:t>
      </w:r>
      <w:proofErr w:type="spellStart"/>
      <w:r w:rsidRPr="00CD4D14">
        <w:rPr>
          <w:rFonts w:ascii="Calibri" w:hAnsi="Calibri" w:cs="Calibri"/>
          <w:sz w:val="22"/>
          <w:szCs w:val="22"/>
        </w:rPr>
        <w:t>emy</w:t>
      </w:r>
      <w:proofErr w:type="spellEnd"/>
      <w:r w:rsidRPr="00CD4D14">
        <w:rPr>
          <w:rFonts w:ascii="Calibri" w:hAnsi="Calibri" w:cs="Calibri"/>
          <w:sz w:val="22"/>
          <w:szCs w:val="22"/>
        </w:rPr>
        <w:t xml:space="preserve"> spełniają kryteria dostępu opisane w pkt. 4 „Kryteria wyboru partnera” </w:t>
      </w:r>
      <w:proofErr w:type="spellStart"/>
      <w:r w:rsidRPr="00CD4D14">
        <w:rPr>
          <w:rFonts w:ascii="Calibri" w:hAnsi="Calibri" w:cs="Calibri"/>
          <w:sz w:val="22"/>
          <w:szCs w:val="22"/>
        </w:rPr>
        <w:t>ppkt</w:t>
      </w:r>
      <w:proofErr w:type="spellEnd"/>
      <w:r w:rsidRPr="00CD4D14">
        <w:rPr>
          <w:rFonts w:ascii="Calibri" w:hAnsi="Calibri" w:cs="Calibri"/>
          <w:sz w:val="22"/>
          <w:szCs w:val="22"/>
        </w:rPr>
        <w:t>. 1 – 4 ogłoszenia o otwartym naborze partnera.</w:t>
      </w:r>
    </w:p>
    <w:p w:rsidR="009D180B" w:rsidRPr="00CD4D14" w:rsidRDefault="009D180B" w:rsidP="009D180B">
      <w:pPr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jc w:val="both"/>
        <w:rPr>
          <w:rFonts w:ascii="Calibri" w:hAnsi="Calibri" w:cs="Calibri"/>
          <w:b/>
          <w:sz w:val="22"/>
          <w:szCs w:val="22"/>
        </w:rPr>
      </w:pPr>
      <w:r w:rsidRPr="00CD4D14">
        <w:rPr>
          <w:rFonts w:ascii="Calibri" w:eastAsia="Calibri" w:hAnsi="Calibri" w:cs="Calibri"/>
          <w:b/>
          <w:sz w:val="22"/>
          <w:szCs w:val="22"/>
          <w:lang w:eastAsia="en-US"/>
        </w:rPr>
        <w:t>III. OPIS OFERTY W ZAKRESIE KRYTERIÓW MERYTORYCZNYCH</w:t>
      </w:r>
    </w:p>
    <w:p w:rsidR="009D180B" w:rsidRPr="00CD4D14" w:rsidRDefault="009D180B" w:rsidP="009D180B">
      <w:pPr>
        <w:keepNext/>
        <w:keepLines/>
        <w:numPr>
          <w:ilvl w:val="6"/>
          <w:numId w:val="16"/>
        </w:numPr>
        <w:ind w:left="284"/>
        <w:jc w:val="both"/>
        <w:outlineLvl w:val="3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t>Opis zgodności działania potencjalnego partnera z przedmiotem i celami projektu: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9D180B" w:rsidRPr="00CD4D14" w:rsidRDefault="009D180B" w:rsidP="009D180B">
      <w:pPr>
        <w:keepNext/>
        <w:keepLines/>
        <w:numPr>
          <w:ilvl w:val="6"/>
          <w:numId w:val="16"/>
        </w:numPr>
        <w:ind w:left="284"/>
        <w:jc w:val="both"/>
        <w:outlineLvl w:val="3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t xml:space="preserve">Opis oferowanego wkładu potencjalnego partnera w realizację projektu </w:t>
      </w:r>
      <w:r w:rsidRPr="00CD4D14">
        <w:rPr>
          <w:rFonts w:ascii="Calibri" w:hAnsi="Calibri" w:cs="Calibri"/>
          <w:bCs/>
          <w:i/>
          <w:iCs/>
          <w:sz w:val="22"/>
          <w:szCs w:val="22"/>
          <w:u w:val="single"/>
          <w:lang w:eastAsia="en-US"/>
        </w:rPr>
        <w:t>w tym możliwego do wniesienia jako wkład własny Partnera</w:t>
      </w: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t xml:space="preserve"> - w postaci know-how, potencjału ludzkiego, organizacyjnego i technicznego oraz finansowego niezbędnego do realizacji proponowanych </w:t>
      </w: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br/>
        <w:t>w projekcie działań: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9D180B" w:rsidRPr="00CD4D14" w:rsidRDefault="009D180B" w:rsidP="009D180B">
      <w:pPr>
        <w:keepNext/>
        <w:keepLines/>
        <w:numPr>
          <w:ilvl w:val="6"/>
          <w:numId w:val="16"/>
        </w:numPr>
        <w:ind w:left="284"/>
        <w:jc w:val="both"/>
        <w:outlineLvl w:val="3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CD4D14">
        <w:rPr>
          <w:rFonts w:ascii="Calibri" w:hAnsi="Calibri" w:cs="Calibri"/>
          <w:i/>
          <w:iCs/>
          <w:sz w:val="22"/>
          <w:szCs w:val="22"/>
        </w:rPr>
        <w:t>Opis doświadczenia w realizacji jako beneficjent (wnioskodawca) lub partner, </w:t>
      </w:r>
      <w:r w:rsidRPr="00CD4D14">
        <w:rPr>
          <w:rFonts w:ascii="Calibri" w:hAnsi="Calibri" w:cs="Calibri"/>
          <w:sz w:val="22"/>
          <w:szCs w:val="22"/>
        </w:rPr>
        <w:t>lub wykonawca usługi rozwojowej w szczególności </w:t>
      </w:r>
      <w:r w:rsidRPr="00CD4D14">
        <w:rPr>
          <w:rFonts w:ascii="Calibri" w:hAnsi="Calibri" w:cs="Calibri"/>
          <w:i/>
          <w:iCs/>
          <w:sz w:val="22"/>
          <w:szCs w:val="22"/>
        </w:rPr>
        <w:t>we współpracy z JST i/lub uczelniami wyższymi, w zakresie zbieżnym z założeniami projektu (obejmująca co najmniej informacje: tytuł projektu, partnerzy projektu, grupa docelowa, podstawowe działania, rola w projekcie, źródło dofinansowania, wartość projektu, ilość uczestników zaangażowanych w poszczególne działania, ilość osób które uzyskały wskazane kwalifikacje funkcjonujące w ZRK) wraz z potwierdzeniem, że usługi zostały lub są realizowane należycie</w:t>
      </w: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t>: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9D180B" w:rsidRPr="00CD4D14" w:rsidRDefault="009D180B" w:rsidP="009D180B">
      <w:pPr>
        <w:keepNext/>
        <w:keepLines/>
        <w:numPr>
          <w:ilvl w:val="6"/>
          <w:numId w:val="16"/>
        </w:numPr>
        <w:ind w:left="284"/>
        <w:jc w:val="both"/>
        <w:outlineLvl w:val="3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lastRenderedPageBreak/>
        <w:t>Opis doświadczenia w</w:t>
      </w:r>
      <w:r w:rsidRPr="00CD4D14">
        <w:rPr>
          <w:rFonts w:ascii="Calibri" w:hAnsi="Calibri" w:cs="Calibri"/>
          <w:i/>
          <w:sz w:val="22"/>
          <w:szCs w:val="22"/>
        </w:rPr>
        <w:t xml:space="preserve"> skutecznym przygotowaniu wniosków aplikacyjnych projektów jako beneficjent (wnioskodawca/partner) realizowanych w formule partnerskiej we współpracy </w:t>
      </w:r>
      <w:r w:rsidRPr="00CD4D14">
        <w:rPr>
          <w:rFonts w:ascii="Calibri" w:hAnsi="Calibri" w:cs="Calibri"/>
          <w:i/>
          <w:iCs/>
          <w:sz w:val="22"/>
          <w:szCs w:val="22"/>
        </w:rPr>
        <w:t>z JST i/lub uczelniami wyższymi</w:t>
      </w:r>
      <w:r w:rsidRPr="00CD4D14">
        <w:rPr>
          <w:rFonts w:ascii="Calibri" w:hAnsi="Calibri" w:cs="Calibri"/>
          <w:bCs/>
          <w:i/>
          <w:sz w:val="22"/>
          <w:szCs w:val="22"/>
        </w:rPr>
        <w:t xml:space="preserve"> lub na ich rzecz</w:t>
      </w:r>
      <w:r w:rsidRPr="00CD4D14">
        <w:rPr>
          <w:rFonts w:ascii="Calibri" w:hAnsi="Calibri" w:cs="Calibri"/>
          <w:i/>
          <w:sz w:val="22"/>
          <w:szCs w:val="22"/>
        </w:rPr>
        <w:t>, w zakresie zbieżnym z założeniami projektu</w:t>
      </w: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t xml:space="preserve"> (tytuł projektu, grupa docelowa, podstawowe działania, rola w projekcie, źródło dofinansowania, wartość projektu, data pozytywnej weryfikacji wniosku):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9D180B" w:rsidRPr="00CD4D14" w:rsidRDefault="009D180B" w:rsidP="009D180B">
      <w:pPr>
        <w:keepNext/>
        <w:keepLines/>
        <w:numPr>
          <w:ilvl w:val="6"/>
          <w:numId w:val="16"/>
        </w:numPr>
        <w:ind w:left="284"/>
        <w:jc w:val="both"/>
        <w:outlineLvl w:val="3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t>Proponowany rodzaj i zakres merytoryczny działań w tym działań edukacyjnych wraz z opisem wykorzystania narzędzi i założeniami budżetowymi, co do kosztów proponowanych zajęć/działań: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9D180B" w:rsidRPr="00CD4D14" w:rsidRDefault="009D180B" w:rsidP="009D180B">
      <w:pPr>
        <w:keepNext/>
        <w:keepLines/>
        <w:numPr>
          <w:ilvl w:val="6"/>
          <w:numId w:val="16"/>
        </w:numPr>
        <w:ind w:left="284"/>
        <w:jc w:val="both"/>
        <w:outlineLvl w:val="3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t>Opis koncepcji współpracy, w tym proponowany podział zadań pomiędzy Partnera a Partnerem Wiodącym, wraz z modelem sposobu zarządzania w projekcie: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9D180B" w:rsidRPr="00CD4D14" w:rsidRDefault="009D180B" w:rsidP="009D180B">
      <w:pPr>
        <w:keepNext/>
        <w:keepLines/>
        <w:numPr>
          <w:ilvl w:val="6"/>
          <w:numId w:val="16"/>
        </w:numPr>
        <w:ind w:left="284"/>
        <w:jc w:val="both"/>
        <w:outlineLvl w:val="3"/>
        <w:rPr>
          <w:rFonts w:ascii="Calibri" w:hAnsi="Calibri" w:cs="Calibri"/>
          <w:bCs/>
          <w:i/>
          <w:iCs/>
          <w:sz w:val="22"/>
          <w:szCs w:val="22"/>
          <w:lang w:eastAsia="en-US"/>
        </w:rPr>
      </w:pPr>
      <w:r w:rsidRPr="00CD4D14">
        <w:rPr>
          <w:rFonts w:ascii="Calibri" w:hAnsi="Calibri" w:cs="Calibri"/>
          <w:bCs/>
          <w:i/>
          <w:iCs/>
          <w:sz w:val="22"/>
          <w:szCs w:val="22"/>
          <w:lang w:eastAsia="en-US"/>
        </w:rPr>
        <w:t>Inne informacje mogące mieć znaczenie dla przedstawienia wymaganych informacji lub doprecyzowania oferty potencjalnego Partnera: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Załączniki:</w:t>
      </w:r>
    </w:p>
    <w:p w:rsidR="009D180B" w:rsidRPr="00CD4D14" w:rsidRDefault="009D180B" w:rsidP="009D180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………………………………</w:t>
      </w:r>
    </w:p>
    <w:p w:rsidR="009D180B" w:rsidRPr="00CD4D14" w:rsidRDefault="009D180B" w:rsidP="009D180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………………………………</w:t>
      </w:r>
    </w:p>
    <w:p w:rsidR="009D180B" w:rsidRPr="00CD4D14" w:rsidRDefault="009D180B" w:rsidP="009D180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………………………………</w:t>
      </w: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(…)</w:t>
      </w: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80B" w:rsidRPr="00CD4D14" w:rsidRDefault="009D180B" w:rsidP="009D180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</w:t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lang w:eastAsia="en-US"/>
        </w:rPr>
        <w:tab/>
        <w:t>.......................................................</w:t>
      </w:r>
    </w:p>
    <w:p w:rsidR="009D180B" w:rsidRPr="00CD4D14" w:rsidRDefault="009D180B" w:rsidP="009D180B">
      <w:pPr>
        <w:autoSpaceDE w:val="0"/>
        <w:autoSpaceDN w:val="0"/>
        <w:adjustRightInd w:val="0"/>
        <w:ind w:left="567" w:hanging="425"/>
        <w:jc w:val="both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CD4D1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miejscowość, data</w:t>
      </w:r>
      <w:r w:rsidRPr="00CD4D1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ab/>
      </w:r>
      <w:r w:rsidRPr="00CD4D1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ab/>
        <w:t>podpis osoby upoważnionej</w:t>
      </w:r>
    </w:p>
    <w:p w:rsidR="009D180B" w:rsidRPr="00CD4D14" w:rsidRDefault="009D180B" w:rsidP="009D180B">
      <w:pPr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jc w:val="both"/>
        <w:rPr>
          <w:rFonts w:ascii="Calibri" w:hAnsi="Calibri" w:cs="Calibri"/>
          <w:sz w:val="22"/>
          <w:szCs w:val="22"/>
        </w:rPr>
      </w:pPr>
    </w:p>
    <w:p w:rsidR="009D180B" w:rsidRPr="00CD4D14" w:rsidRDefault="009D180B" w:rsidP="009D180B">
      <w:pPr>
        <w:jc w:val="both"/>
        <w:rPr>
          <w:rFonts w:ascii="Calibri" w:hAnsi="Calibri" w:cs="Calibri"/>
          <w:b/>
          <w:sz w:val="22"/>
          <w:szCs w:val="22"/>
        </w:rPr>
      </w:pPr>
      <w:r w:rsidRPr="00CD4D14">
        <w:rPr>
          <w:rFonts w:ascii="Calibri" w:hAnsi="Calibri" w:cs="Calibri"/>
          <w:b/>
          <w:sz w:val="22"/>
          <w:szCs w:val="22"/>
        </w:rPr>
        <w:lastRenderedPageBreak/>
        <w:t>Klauzula informacyjna</w:t>
      </w:r>
    </w:p>
    <w:p w:rsidR="009D180B" w:rsidRPr="00CD4D14" w:rsidRDefault="009D180B" w:rsidP="009D180B">
      <w:pPr>
        <w:jc w:val="both"/>
        <w:rPr>
          <w:rFonts w:ascii="Calibri" w:hAnsi="Calibri" w:cs="Calibri"/>
          <w:b/>
          <w:sz w:val="22"/>
          <w:szCs w:val="22"/>
        </w:rPr>
      </w:pPr>
    </w:p>
    <w:p w:rsidR="009D180B" w:rsidRPr="00CD4D14" w:rsidRDefault="009D180B" w:rsidP="009D180B">
      <w:pPr>
        <w:pStyle w:val="western"/>
        <w:ind w:firstLine="0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 RODO), informujemy Panią/Pana o sposobie i celu, w jakim przetwarzamy Pani/Pana dane osobowe, a także o przysługujących Pani/Panu prawach, wynikających z regulacji o ochronie danych osobowych:</w:t>
      </w:r>
    </w:p>
    <w:p w:rsidR="009D180B" w:rsidRPr="00CD4D14" w:rsidRDefault="009D180B" w:rsidP="009D180B">
      <w:pPr>
        <w:pStyle w:val="western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Administratorem Pani/Pana danych osobowych jest Prezydent Miasta Lublin; dane adresowe: Plac Króla Władysława Łokietka 1, 20–109 Lublin.</w:t>
      </w:r>
    </w:p>
    <w:p w:rsidR="009D180B" w:rsidRPr="00CD4D14" w:rsidRDefault="009D180B" w:rsidP="009D180B">
      <w:pPr>
        <w:pStyle w:val="western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Wyznaczyliśmy Inspektora Ochrony Danych, z którym może się Pani/Pan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9D180B" w:rsidRPr="00CD4D14" w:rsidRDefault="009D180B" w:rsidP="009D180B">
      <w:pPr>
        <w:pStyle w:val="western"/>
        <w:numPr>
          <w:ilvl w:val="0"/>
          <w:numId w:val="18"/>
        </w:numPr>
        <w:ind w:firstLine="0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email: iod@lublin.eu; </w:t>
      </w:r>
    </w:p>
    <w:p w:rsidR="009D180B" w:rsidRPr="00CD4D14" w:rsidRDefault="009D180B" w:rsidP="009D180B">
      <w:pPr>
        <w:pStyle w:val="western"/>
        <w:numPr>
          <w:ilvl w:val="0"/>
          <w:numId w:val="18"/>
        </w:numPr>
        <w:ind w:firstLine="0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lub pisemnie na adres Administratora danych: plac Króla Władysława Łokietka 1, 20–109 Lublin. </w:t>
      </w:r>
    </w:p>
    <w:p w:rsidR="009D180B" w:rsidRPr="00410184" w:rsidRDefault="009D180B" w:rsidP="009D180B">
      <w:pPr>
        <w:pStyle w:val="western"/>
        <w:numPr>
          <w:ilvl w:val="1"/>
          <w:numId w:val="19"/>
        </w:numPr>
        <w:tabs>
          <w:tab w:val="clear" w:pos="1440"/>
          <w:tab w:val="num" w:pos="426"/>
        </w:tabs>
        <w:ind w:left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Pani/Pana dane osobowe przetwarzane są wyłącznie w celu </w:t>
      </w:r>
      <w:r w:rsidRPr="00410184">
        <w:rPr>
          <w:rFonts w:ascii="Calibri" w:hAnsi="Calibri" w:cs="Calibri"/>
          <w:sz w:val="22"/>
          <w:szCs w:val="22"/>
        </w:rPr>
        <w:t xml:space="preserve">wspólnego przygotowania </w:t>
      </w:r>
      <w:r>
        <w:rPr>
          <w:rFonts w:ascii="Calibri" w:hAnsi="Calibri" w:cs="Calibri"/>
          <w:sz w:val="22"/>
          <w:szCs w:val="22"/>
        </w:rPr>
        <w:br/>
      </w:r>
      <w:r w:rsidRPr="00410184">
        <w:rPr>
          <w:rFonts w:ascii="Calibri" w:hAnsi="Calibri" w:cs="Calibri"/>
          <w:sz w:val="22"/>
          <w:szCs w:val="22"/>
        </w:rPr>
        <w:t xml:space="preserve">i realizacji projektu dofinansowanego w ramach Programu Fundusze Europejskie dla Lubelskiego 2021-2027, w ramach FELU.10.06-IZ.00-002/23 Działania 10.6 Uczenie </w:t>
      </w:r>
      <w:proofErr w:type="spellStart"/>
      <w:r w:rsidRPr="00410184">
        <w:rPr>
          <w:rFonts w:ascii="Calibri" w:hAnsi="Calibri" w:cs="Calibri"/>
          <w:sz w:val="22"/>
          <w:szCs w:val="22"/>
        </w:rPr>
        <w:t>sie</w:t>
      </w:r>
      <w:proofErr w:type="spellEnd"/>
      <w:r w:rsidRPr="00410184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410184">
        <w:rPr>
          <w:rFonts w:ascii="Calibri" w:hAnsi="Calibri" w:cs="Calibri"/>
          <w:sz w:val="22"/>
          <w:szCs w:val="22"/>
        </w:rPr>
        <w:t>osób</w:t>
      </w:r>
      <w:proofErr w:type="spellEnd"/>
      <w:r w:rsidRPr="00410184">
        <w:rPr>
          <w:rFonts w:ascii="Calibri" w:hAnsi="Calibri" w:cs="Calibri"/>
          <w:sz w:val="22"/>
          <w:szCs w:val="22"/>
        </w:rPr>
        <w:t xml:space="preserve"> dorosłych (typ projektu nr 1a) Priorytetu X Lepsza edukacja programu Fundusze Europejskie dla Lubelskiego 2021-2027</w:t>
      </w:r>
      <w:r w:rsidRPr="00CD4D14">
        <w:rPr>
          <w:rFonts w:ascii="Calibri" w:hAnsi="Calibri" w:cs="Calibri"/>
          <w:sz w:val="22"/>
          <w:szCs w:val="22"/>
        </w:rPr>
        <w:t>;</w:t>
      </w:r>
    </w:p>
    <w:p w:rsidR="009D180B" w:rsidRPr="00CD4D14" w:rsidRDefault="009D180B" w:rsidP="009D180B">
      <w:pPr>
        <w:pStyle w:val="western"/>
        <w:numPr>
          <w:ilvl w:val="1"/>
          <w:numId w:val="19"/>
        </w:numPr>
        <w:tabs>
          <w:tab w:val="clear" w:pos="1440"/>
        </w:tabs>
        <w:ind w:left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Podstawą prawną przetwarzania Pani/Pana danych osobowych są obowiązujące przepisy prawa lub udzielona przez Panią/ Pana zgoda.</w:t>
      </w:r>
    </w:p>
    <w:p w:rsidR="009D180B" w:rsidRPr="00410184" w:rsidRDefault="009D180B" w:rsidP="009D180B">
      <w:pPr>
        <w:pStyle w:val="western"/>
        <w:numPr>
          <w:ilvl w:val="1"/>
          <w:numId w:val="19"/>
        </w:numPr>
        <w:tabs>
          <w:tab w:val="clear" w:pos="1440"/>
          <w:tab w:val="num" w:pos="426"/>
        </w:tabs>
        <w:ind w:left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Z danych osobowych będziemy korzystać do momentu ogłoszenia wyników </w:t>
      </w:r>
      <w:r w:rsidRPr="00410184">
        <w:rPr>
          <w:rFonts w:ascii="Calibri" w:hAnsi="Calibri" w:cs="Calibri"/>
          <w:sz w:val="22"/>
          <w:szCs w:val="22"/>
        </w:rPr>
        <w:t xml:space="preserve">Programu Fundusze Europejskie dla Lubelskiego 2021-2027, w ramach FELU.10.06-IZ.00-002/23 Działania 10.6 Uczenie </w:t>
      </w:r>
      <w:proofErr w:type="spellStart"/>
      <w:r w:rsidRPr="00410184">
        <w:rPr>
          <w:rFonts w:ascii="Calibri" w:hAnsi="Calibri" w:cs="Calibri"/>
          <w:sz w:val="22"/>
          <w:szCs w:val="22"/>
        </w:rPr>
        <w:t>sie</w:t>
      </w:r>
      <w:proofErr w:type="spellEnd"/>
      <w:r w:rsidRPr="00410184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410184">
        <w:rPr>
          <w:rFonts w:ascii="Calibri" w:hAnsi="Calibri" w:cs="Calibri"/>
          <w:sz w:val="22"/>
          <w:szCs w:val="22"/>
        </w:rPr>
        <w:t>osób</w:t>
      </w:r>
      <w:proofErr w:type="spellEnd"/>
      <w:r w:rsidRPr="00410184">
        <w:rPr>
          <w:rFonts w:ascii="Calibri" w:hAnsi="Calibri" w:cs="Calibri"/>
          <w:sz w:val="22"/>
          <w:szCs w:val="22"/>
        </w:rPr>
        <w:t xml:space="preserve"> dorosłych (typ projektu nr 1a) Priorytetu X Lepsza edukacja programu Fundusze Europejskie dla Lubelskiego 2021-2027</w:t>
      </w:r>
      <w:r w:rsidRPr="00CD4D14">
        <w:rPr>
          <w:rFonts w:ascii="Calibri" w:hAnsi="Calibri" w:cs="Calibri"/>
          <w:sz w:val="22"/>
          <w:szCs w:val="22"/>
        </w:rPr>
        <w:t xml:space="preserve">, a następnie przez okres oraz w zakresie wymaganym przez przepisy powszechnie obowiązującego prawa, w szczególności ze względu na cele archiwalne w interesie publicznym </w:t>
      </w:r>
      <w:proofErr w:type="spellStart"/>
      <w:r w:rsidRPr="00CD4D14">
        <w:rPr>
          <w:rFonts w:ascii="Calibri" w:hAnsi="Calibri" w:cs="Calibri"/>
          <w:sz w:val="22"/>
          <w:szCs w:val="22"/>
        </w:rPr>
        <w:t>t.j</w:t>
      </w:r>
      <w:proofErr w:type="spellEnd"/>
      <w:r w:rsidRPr="00CD4D14">
        <w:rPr>
          <w:rFonts w:ascii="Calibri" w:hAnsi="Calibri" w:cs="Calibri"/>
          <w:sz w:val="22"/>
          <w:szCs w:val="22"/>
        </w:rPr>
        <w:t>. przez 5 lat. Po tym okresie dane podlegają ekspertyzie archiwalnej przeprowadzanej przez Archiwum Państwowe. W zależności od decyzji archiwum państwowego okres wykorzystania danych w celach archiwalnych zostanie przedłużony lub dane zostaną usunięte.</w:t>
      </w:r>
    </w:p>
    <w:p w:rsidR="009D180B" w:rsidRPr="00CD4D14" w:rsidRDefault="009D180B" w:rsidP="009D180B">
      <w:pPr>
        <w:pStyle w:val="western"/>
        <w:numPr>
          <w:ilvl w:val="1"/>
          <w:numId w:val="19"/>
        </w:numPr>
        <w:tabs>
          <w:tab w:val="clear" w:pos="1440"/>
        </w:tabs>
        <w:ind w:left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Pani/Pana dane osobowe mogą być przekazane wyłącznie podmiotom, które uprawnione są do ich otrzymania przepisami prawa w szczególności. Ponadto mogą być one ujawnione podmiotom, z którymi Administrator zawarł umowę na świadczenie usług związanych </w:t>
      </w:r>
      <w:r w:rsidRPr="00CD4D14">
        <w:rPr>
          <w:rFonts w:ascii="Calibri" w:hAnsi="Calibri" w:cs="Calibri"/>
          <w:sz w:val="22"/>
          <w:szCs w:val="22"/>
        </w:rPr>
        <w:br/>
        <w:t>z przetwarzaniem danych osobowych, np. usług serwisowych dla systemów informatycznych wykorzystywanych przy przetwarzaniu danych osobowych (proszę wskazać podmioty, którym powierzamy dane zbierane w procesie np. COIG S.A. ul. Mikołowska 100, 40-065 Katowice).</w:t>
      </w:r>
    </w:p>
    <w:p w:rsidR="009D180B" w:rsidRPr="00CD4D14" w:rsidRDefault="009D180B" w:rsidP="009D180B">
      <w:pPr>
        <w:pStyle w:val="western"/>
        <w:numPr>
          <w:ilvl w:val="1"/>
          <w:numId w:val="19"/>
        </w:numPr>
        <w:tabs>
          <w:tab w:val="clear" w:pos="1440"/>
        </w:tabs>
        <w:ind w:left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Pani/Pana dane nie będą podlegać automatycznym sposobom przetwarzania danych opierających się na zautomatyzowanym podejmowaniu decyzji, oraz nie będą podlegać profilowaniu.</w:t>
      </w:r>
    </w:p>
    <w:p w:rsidR="009D180B" w:rsidRPr="00CD4D14" w:rsidRDefault="009D180B" w:rsidP="009D180B">
      <w:pPr>
        <w:pStyle w:val="western"/>
        <w:numPr>
          <w:ilvl w:val="1"/>
          <w:numId w:val="19"/>
        </w:numPr>
        <w:tabs>
          <w:tab w:val="clear" w:pos="1440"/>
        </w:tabs>
        <w:ind w:left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Pan/Pana dane nie trafią poza Europejski Obszar Gospodarczy (obejmujący Unię Europejską, Norwegię, Liechtenstein i Islandię); </w:t>
      </w:r>
    </w:p>
    <w:p w:rsidR="009D180B" w:rsidRPr="00CD4D14" w:rsidRDefault="009D180B" w:rsidP="009D180B">
      <w:pPr>
        <w:pStyle w:val="western"/>
        <w:numPr>
          <w:ilvl w:val="1"/>
          <w:numId w:val="19"/>
        </w:numPr>
        <w:tabs>
          <w:tab w:val="clear" w:pos="1440"/>
        </w:tabs>
        <w:ind w:left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 związku z przetwarzaniem Pani/Pana danych osobowych, przysługują Pani/Panu następujące prawa: </w:t>
      </w:r>
    </w:p>
    <w:p w:rsidR="009D180B" w:rsidRPr="00CD4D14" w:rsidRDefault="009D180B" w:rsidP="009D180B">
      <w:pPr>
        <w:pStyle w:val="western"/>
        <w:numPr>
          <w:ilvl w:val="0"/>
          <w:numId w:val="20"/>
        </w:numPr>
        <w:ind w:hanging="294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lastRenderedPageBreak/>
        <w:t xml:space="preserve">do żądania od Administratora dostępu do danych osobowych oraz otrzymania ich kopii </w:t>
      </w:r>
      <w:r w:rsidRPr="00CD4D14">
        <w:rPr>
          <w:rFonts w:ascii="Calibri" w:hAnsi="Calibri" w:cs="Calibri"/>
          <w:sz w:val="22"/>
          <w:szCs w:val="22"/>
        </w:rPr>
        <w:br/>
        <w:t xml:space="preserve">w przypadkach o których mowa w art. 15 RODO; </w:t>
      </w:r>
    </w:p>
    <w:p w:rsidR="009D180B" w:rsidRPr="00CD4D14" w:rsidRDefault="009D180B" w:rsidP="009D180B">
      <w:pPr>
        <w:pStyle w:val="western"/>
        <w:numPr>
          <w:ilvl w:val="0"/>
          <w:numId w:val="20"/>
        </w:numPr>
        <w:ind w:hanging="294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żądania sprostowania (poprawiania) danych osobowych w przypadkach,</w:t>
      </w:r>
      <w:r w:rsidRPr="00CD4D14">
        <w:rPr>
          <w:rFonts w:ascii="Calibri" w:hAnsi="Calibri" w:cs="Calibri"/>
          <w:sz w:val="22"/>
          <w:szCs w:val="22"/>
        </w:rPr>
        <w:br/>
        <w:t xml:space="preserve">o których mowa w art. 16 RODO; </w:t>
      </w:r>
    </w:p>
    <w:p w:rsidR="009D180B" w:rsidRPr="00CD4D14" w:rsidRDefault="009D180B" w:rsidP="009D180B">
      <w:pPr>
        <w:pStyle w:val="western"/>
        <w:numPr>
          <w:ilvl w:val="0"/>
          <w:numId w:val="20"/>
        </w:numPr>
        <w:ind w:hanging="294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żądania usunięcia danych osobowych w przypadkach określonych w art. 17 RODO; </w:t>
      </w:r>
    </w:p>
    <w:p w:rsidR="009D180B" w:rsidRPr="00CD4D14" w:rsidRDefault="009D180B" w:rsidP="009D180B">
      <w:pPr>
        <w:pStyle w:val="western"/>
        <w:numPr>
          <w:ilvl w:val="0"/>
          <w:numId w:val="20"/>
        </w:numPr>
        <w:ind w:hanging="294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żądania ograniczenia przetwarzania danych osobowych w przypadkach określonych w art. 18 RODO; </w:t>
      </w:r>
    </w:p>
    <w:p w:rsidR="009D180B" w:rsidRPr="00CD4D14" w:rsidRDefault="009D180B" w:rsidP="009D180B">
      <w:pPr>
        <w:pStyle w:val="western"/>
        <w:numPr>
          <w:ilvl w:val="0"/>
          <w:numId w:val="20"/>
        </w:numPr>
        <w:ind w:hanging="294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do przenoszenia danych w przypadkach określonych w art. 20 RODO;</w:t>
      </w:r>
    </w:p>
    <w:p w:rsidR="009D180B" w:rsidRPr="00CD4D14" w:rsidRDefault="009D180B" w:rsidP="009D180B">
      <w:pPr>
        <w:pStyle w:val="western"/>
        <w:numPr>
          <w:ilvl w:val="0"/>
          <w:numId w:val="20"/>
        </w:numPr>
        <w:ind w:hanging="294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>do sprzeciwu w przypadkach określonych w art. 21 RODO;</w:t>
      </w:r>
    </w:p>
    <w:p w:rsidR="009D180B" w:rsidRPr="00CD4D14" w:rsidRDefault="009D180B" w:rsidP="009D180B">
      <w:pPr>
        <w:pStyle w:val="western"/>
        <w:numPr>
          <w:ilvl w:val="0"/>
          <w:numId w:val="20"/>
        </w:numPr>
        <w:ind w:hanging="294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wniesienia skargi do Prezesa Urzędu Ochrony Danych Osobowych, w sytuacji, gdy uznają Państwo, że przetwarzanie danych osobowych narusza przepisy ogólnego rozporządzenia </w:t>
      </w:r>
      <w:r w:rsidRPr="00CD4D14">
        <w:rPr>
          <w:rFonts w:ascii="Calibri" w:hAnsi="Calibri" w:cs="Calibri"/>
          <w:sz w:val="22"/>
          <w:szCs w:val="22"/>
        </w:rPr>
        <w:br/>
        <w:t>o ochronie danych osobowych (RODO);</w:t>
      </w:r>
    </w:p>
    <w:p w:rsidR="009D180B" w:rsidRPr="00CD4D14" w:rsidRDefault="009D180B" w:rsidP="009D180B">
      <w:pPr>
        <w:pStyle w:val="western"/>
        <w:numPr>
          <w:ilvl w:val="0"/>
          <w:numId w:val="20"/>
        </w:numPr>
        <w:ind w:hanging="294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 w:rsidRPr="00CD4D14">
        <w:rPr>
          <w:rFonts w:ascii="Calibri" w:hAnsi="Calibri" w:cs="Calibri"/>
          <w:sz w:val="22"/>
          <w:szCs w:val="22"/>
        </w:rPr>
        <w:br/>
        <w:t>w dowolnym momencie w formie w jakiej została ona wyrażona. Cofnięcie to nie ma wpływu na zgodność z prawem przetwarzania, którego dokonano na podstawie zgody przed jej cofnięciem.</w:t>
      </w:r>
    </w:p>
    <w:p w:rsidR="009D180B" w:rsidRPr="00410184" w:rsidRDefault="009D180B" w:rsidP="009D180B">
      <w:pPr>
        <w:pStyle w:val="western"/>
        <w:numPr>
          <w:ilvl w:val="1"/>
          <w:numId w:val="21"/>
        </w:numPr>
        <w:tabs>
          <w:tab w:val="clear" w:pos="1440"/>
          <w:tab w:val="num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CD4D14">
        <w:rPr>
          <w:rFonts w:ascii="Calibri" w:hAnsi="Calibri" w:cs="Calibri"/>
          <w:sz w:val="22"/>
          <w:szCs w:val="22"/>
        </w:rPr>
        <w:t xml:space="preserve">Podanie przez Panią/Pana danych osobowych jest dobrowolne, ale konieczne dla celów </w:t>
      </w:r>
      <w:r w:rsidRPr="00410184">
        <w:rPr>
          <w:rFonts w:ascii="Calibri" w:hAnsi="Calibri" w:cs="Calibri"/>
          <w:sz w:val="22"/>
          <w:szCs w:val="22"/>
        </w:rPr>
        <w:t xml:space="preserve">wspólnego przygotowania i realizacji projektu dofinansowanego w ramach Programu Fundusze Europejskie dla Lubelskiego 2021-2027, w ramach FELU.10.06-IZ.00-002/23 Działania 10.6 Uczenie </w:t>
      </w:r>
      <w:proofErr w:type="spellStart"/>
      <w:r w:rsidRPr="00410184">
        <w:rPr>
          <w:rFonts w:ascii="Calibri" w:hAnsi="Calibri" w:cs="Calibri"/>
          <w:sz w:val="22"/>
          <w:szCs w:val="22"/>
        </w:rPr>
        <w:t>sie</w:t>
      </w:r>
      <w:proofErr w:type="spellEnd"/>
      <w:r w:rsidRPr="00410184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410184">
        <w:rPr>
          <w:rFonts w:ascii="Calibri" w:hAnsi="Calibri" w:cs="Calibri"/>
          <w:sz w:val="22"/>
          <w:szCs w:val="22"/>
        </w:rPr>
        <w:t>osób</w:t>
      </w:r>
      <w:proofErr w:type="spellEnd"/>
      <w:r w:rsidRPr="00410184">
        <w:rPr>
          <w:rFonts w:ascii="Calibri" w:hAnsi="Calibri" w:cs="Calibri"/>
          <w:sz w:val="22"/>
          <w:szCs w:val="22"/>
        </w:rPr>
        <w:t xml:space="preserve"> dorosłych (typ projektu nr 1a) Priorytetu X Lepsza edukacja programu Fundusze Europejskie dla Lubelskiego 2021-2027</w:t>
      </w:r>
      <w:r w:rsidRPr="00CD4D14">
        <w:rPr>
          <w:rFonts w:ascii="Calibri" w:hAnsi="Calibri" w:cs="Calibri"/>
          <w:sz w:val="22"/>
          <w:szCs w:val="22"/>
        </w:rPr>
        <w:t>.</w:t>
      </w:r>
    </w:p>
    <w:p w:rsidR="006B5BC7" w:rsidRDefault="00090E90"/>
    <w:sectPr w:rsidR="006B5BC7" w:rsidSect="00127ABF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1E7"/>
    <w:multiLevelType w:val="multilevel"/>
    <w:tmpl w:val="60D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3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B46A6"/>
    <w:multiLevelType w:val="multilevel"/>
    <w:tmpl w:val="151C19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64F42"/>
    <w:multiLevelType w:val="hybridMultilevel"/>
    <w:tmpl w:val="B0123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1220"/>
    <w:multiLevelType w:val="multilevel"/>
    <w:tmpl w:val="31B674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68438D"/>
    <w:multiLevelType w:val="multilevel"/>
    <w:tmpl w:val="8E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30E70"/>
    <w:multiLevelType w:val="multilevel"/>
    <w:tmpl w:val="CFB876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17"/>
  </w:num>
  <w:num w:numId="11">
    <w:abstractNumId w:val="18"/>
  </w:num>
  <w:num w:numId="12">
    <w:abstractNumId w:val="12"/>
  </w:num>
  <w:num w:numId="13">
    <w:abstractNumId w:val="1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0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0B"/>
    <w:rsid w:val="00090E90"/>
    <w:rsid w:val="0073371B"/>
    <w:rsid w:val="009D180B"/>
    <w:rsid w:val="00C2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2F73"/>
  <w15:chartTrackingRefBased/>
  <w15:docId w15:val="{615F6D26-95E3-462E-9E85-1E883C47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80B"/>
    <w:pPr>
      <w:ind w:left="720"/>
      <w:contextualSpacing/>
    </w:pPr>
  </w:style>
  <w:style w:type="character" w:styleId="Hipercze">
    <w:name w:val="Hyperlink"/>
    <w:uiPriority w:val="99"/>
    <w:unhideWhenUsed/>
    <w:rsid w:val="009D180B"/>
    <w:rPr>
      <w:color w:val="0563C1"/>
      <w:u w:val="single"/>
    </w:rPr>
  </w:style>
  <w:style w:type="paragraph" w:customStyle="1" w:styleId="Default">
    <w:name w:val="Default"/>
    <w:rsid w:val="009D18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D180B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9D180B"/>
    <w:pPr>
      <w:spacing w:before="100" w:beforeAutospacing="1"/>
      <w:ind w:firstLine="55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ztandarska@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znes@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lin.eu/biznes-i-nauka/strategia/s20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unduszeue.lubelskie.pl/efs/nabory/10.6-uczenie-sie-osob-doroslych/10.6-uczenie-sie-osob-doroslych-felu.10.06-iz.00-002-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jakiel@zar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5146</Words>
  <Characters>30882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Sztandarska</dc:creator>
  <cp:keywords/>
  <dc:description/>
  <cp:lastModifiedBy>Marta Sztandarska</cp:lastModifiedBy>
  <cp:revision>2</cp:revision>
  <dcterms:created xsi:type="dcterms:W3CDTF">2023-10-09T10:26:00Z</dcterms:created>
  <dcterms:modified xsi:type="dcterms:W3CDTF">2023-10-09T10:26:00Z</dcterms:modified>
</cp:coreProperties>
</file>