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48" w:rsidRPr="001D542F" w:rsidRDefault="001D542F" w:rsidP="001D542F">
      <w:pPr>
        <w:jc w:val="right"/>
        <w:rPr>
          <w:sz w:val="24"/>
          <w:szCs w:val="24"/>
        </w:rPr>
      </w:pPr>
      <w:r w:rsidRPr="001D542F">
        <w:rPr>
          <w:sz w:val="24"/>
          <w:szCs w:val="24"/>
        </w:rPr>
        <w:t>Lublin, dnia 30.11.2020 r.</w:t>
      </w:r>
    </w:p>
    <w:p w:rsidR="001D542F" w:rsidRDefault="001D542F" w:rsidP="001D542F">
      <w:pPr>
        <w:jc w:val="right"/>
      </w:pPr>
    </w:p>
    <w:p w:rsidR="001D542F" w:rsidRDefault="001D542F" w:rsidP="008F3E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realizacji zaleceń pokontrolnych</w:t>
      </w:r>
    </w:p>
    <w:p w:rsidR="001D542F" w:rsidRDefault="001D542F" w:rsidP="008F3ED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wydanych po przeprowadzeniu kontroli:</w:t>
      </w:r>
    </w:p>
    <w:p w:rsidR="001D542F" w:rsidRPr="008F3ED8" w:rsidRDefault="008F3ED8" w:rsidP="008F3ED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1D542F" w:rsidRPr="008F3ED8">
        <w:rPr>
          <w:rFonts w:cstheme="minorHAnsi"/>
          <w:sz w:val="24"/>
          <w:szCs w:val="24"/>
        </w:rPr>
        <w:t>zgodność zapisów</w:t>
      </w:r>
      <w:r>
        <w:rPr>
          <w:rFonts w:cstheme="minorHAnsi"/>
          <w:sz w:val="24"/>
          <w:szCs w:val="24"/>
        </w:rPr>
        <w:t xml:space="preserve"> </w:t>
      </w:r>
      <w:r w:rsidR="001D542F" w:rsidRPr="008F3ED8">
        <w:rPr>
          <w:rFonts w:cstheme="minorHAnsi"/>
          <w:sz w:val="24"/>
          <w:szCs w:val="24"/>
        </w:rPr>
        <w:t>regulaminu funduszu</w:t>
      </w:r>
      <w:r>
        <w:rPr>
          <w:rFonts w:cstheme="minorHAnsi"/>
          <w:sz w:val="24"/>
          <w:szCs w:val="24"/>
        </w:rPr>
        <w:t xml:space="preserve"> ZFŚS</w:t>
      </w:r>
      <w:r w:rsidR="001D542F" w:rsidRPr="008F3ED8">
        <w:rPr>
          <w:rFonts w:cstheme="minorHAnsi"/>
          <w:sz w:val="24"/>
          <w:szCs w:val="24"/>
        </w:rPr>
        <w:t xml:space="preserve"> z wymogami ustawy o zakładowym funduszu świadczeń</w:t>
      </w:r>
      <w:r>
        <w:rPr>
          <w:rFonts w:cstheme="minorHAnsi"/>
          <w:sz w:val="24"/>
          <w:szCs w:val="24"/>
        </w:rPr>
        <w:t xml:space="preserve"> </w:t>
      </w:r>
      <w:r w:rsidR="001D542F" w:rsidRPr="008F3ED8">
        <w:rPr>
          <w:rFonts w:cstheme="minorHAnsi"/>
          <w:sz w:val="24"/>
          <w:szCs w:val="24"/>
        </w:rPr>
        <w:t>socjalnych</w:t>
      </w:r>
      <w:r>
        <w:rPr>
          <w:rFonts w:cstheme="minorHAnsi"/>
          <w:sz w:val="24"/>
          <w:szCs w:val="24"/>
        </w:rPr>
        <w:t>”</w:t>
      </w:r>
    </w:p>
    <w:p w:rsidR="008F3ED8" w:rsidRPr="006D2686" w:rsidRDefault="008F3ED8" w:rsidP="008F3ED8">
      <w:pPr>
        <w:spacing w:after="0" w:line="360" w:lineRule="auto"/>
        <w:jc w:val="center"/>
        <w:rPr>
          <w:sz w:val="24"/>
          <w:szCs w:val="24"/>
        </w:rPr>
      </w:pPr>
      <w:r w:rsidRPr="006D2686">
        <w:rPr>
          <w:sz w:val="24"/>
          <w:szCs w:val="24"/>
        </w:rPr>
        <w:t>w Zespole Poradni Nr 2 w Lublinie</w:t>
      </w:r>
    </w:p>
    <w:p w:rsidR="008F3ED8" w:rsidRDefault="008F3ED8" w:rsidP="008F3ED8">
      <w:pPr>
        <w:spacing w:after="0" w:line="360" w:lineRule="auto"/>
        <w:jc w:val="center"/>
      </w:pPr>
    </w:p>
    <w:tbl>
      <w:tblPr>
        <w:tblStyle w:val="Tabela-Siatka"/>
        <w:tblW w:w="0" w:type="auto"/>
        <w:tblLook w:val="04A0"/>
      </w:tblPr>
      <w:tblGrid>
        <w:gridCol w:w="675"/>
        <w:gridCol w:w="4253"/>
        <w:gridCol w:w="4819"/>
        <w:gridCol w:w="2410"/>
        <w:gridCol w:w="1987"/>
      </w:tblGrid>
      <w:tr w:rsidR="008F3ED8" w:rsidTr="008F3ED8">
        <w:tc>
          <w:tcPr>
            <w:tcW w:w="675" w:type="dxa"/>
          </w:tcPr>
          <w:p w:rsidR="008F3ED8" w:rsidRPr="008F3ED8" w:rsidRDefault="008F3ED8" w:rsidP="008F3E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8F3ED8" w:rsidRPr="008F3ED8" w:rsidRDefault="008F3ED8" w:rsidP="008F3E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F3ED8">
              <w:rPr>
                <w:b/>
                <w:sz w:val="24"/>
                <w:szCs w:val="24"/>
              </w:rPr>
              <w:t>Zalecenia pokontrolne</w:t>
            </w:r>
          </w:p>
        </w:tc>
        <w:tc>
          <w:tcPr>
            <w:tcW w:w="4819" w:type="dxa"/>
          </w:tcPr>
          <w:p w:rsidR="008F3ED8" w:rsidRPr="008F3ED8" w:rsidRDefault="008F3ED8" w:rsidP="008F3E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Sposób realizacji zaleceń pokontrolnych</w:t>
            </w:r>
          </w:p>
        </w:tc>
        <w:tc>
          <w:tcPr>
            <w:tcW w:w="2410" w:type="dxa"/>
          </w:tcPr>
          <w:p w:rsidR="008F3ED8" w:rsidRPr="008F3ED8" w:rsidRDefault="008F3ED8" w:rsidP="008F3E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987" w:type="dxa"/>
          </w:tcPr>
          <w:p w:rsidR="008F3ED8" w:rsidRPr="008F3ED8" w:rsidRDefault="008F3ED8" w:rsidP="008F3E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8F3ED8" w:rsidTr="008F3ED8">
        <w:tc>
          <w:tcPr>
            <w:tcW w:w="675" w:type="dxa"/>
          </w:tcPr>
          <w:p w:rsidR="008F3ED8" w:rsidRDefault="008F3ED8" w:rsidP="008F3ED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8F3ED8" w:rsidRDefault="008F3ED8" w:rsidP="008F3ED8">
            <w:pPr>
              <w:spacing w:line="276" w:lineRule="auto"/>
              <w:jc w:val="both"/>
            </w:pPr>
            <w:r>
              <w:t>Wprowadzenie do regulaminu współmałżonka jako osoby korzystającej ze środków funduszu</w:t>
            </w:r>
          </w:p>
        </w:tc>
        <w:tc>
          <w:tcPr>
            <w:tcW w:w="4819" w:type="dxa"/>
          </w:tcPr>
          <w:p w:rsidR="008F3ED8" w:rsidRDefault="008F3ED8" w:rsidP="008F3ED8">
            <w:pPr>
              <w:spacing w:line="360" w:lineRule="auto"/>
              <w:jc w:val="center"/>
            </w:pPr>
            <w:r>
              <w:t>Wpisano do regulaminu współmałżonka.</w:t>
            </w:r>
            <w:r w:rsidR="00DF0EF0">
              <w:t xml:space="preserve"> (Roz.III,pkt.1.c)</w:t>
            </w:r>
          </w:p>
        </w:tc>
        <w:tc>
          <w:tcPr>
            <w:tcW w:w="2410" w:type="dxa"/>
          </w:tcPr>
          <w:p w:rsidR="008F3ED8" w:rsidRDefault="00DF0EF0" w:rsidP="008F3ED8">
            <w:pPr>
              <w:spacing w:line="360" w:lineRule="auto"/>
              <w:jc w:val="center"/>
            </w:pPr>
            <w:r>
              <w:t>24.11.2020 r.</w:t>
            </w:r>
          </w:p>
        </w:tc>
        <w:tc>
          <w:tcPr>
            <w:tcW w:w="1987" w:type="dxa"/>
          </w:tcPr>
          <w:p w:rsidR="008F3ED8" w:rsidRDefault="008F3ED8" w:rsidP="008F3ED8">
            <w:pPr>
              <w:spacing w:line="360" w:lineRule="auto"/>
              <w:jc w:val="center"/>
            </w:pPr>
          </w:p>
        </w:tc>
      </w:tr>
      <w:tr w:rsidR="008F3ED8" w:rsidTr="008F3ED8">
        <w:tc>
          <w:tcPr>
            <w:tcW w:w="675" w:type="dxa"/>
          </w:tcPr>
          <w:p w:rsidR="008F3ED8" w:rsidRDefault="00DF0EF0" w:rsidP="008F3ED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8F3ED8" w:rsidRDefault="00DF0EF0" w:rsidP="00DF0EF0">
            <w:pPr>
              <w:spacing w:line="276" w:lineRule="auto"/>
              <w:jc w:val="both"/>
            </w:pPr>
            <w:r>
              <w:t>Dopisać do osób korzystających ze środków funduszu przebywających na urlopach wychowawczych i zdrowotnych również inne urlopy.</w:t>
            </w:r>
          </w:p>
        </w:tc>
        <w:tc>
          <w:tcPr>
            <w:tcW w:w="4819" w:type="dxa"/>
          </w:tcPr>
          <w:p w:rsidR="008F3ED8" w:rsidRDefault="00DF0EF0" w:rsidP="008F3ED8">
            <w:pPr>
              <w:spacing w:line="360" w:lineRule="auto"/>
              <w:jc w:val="center"/>
            </w:pPr>
            <w:r>
              <w:t>Dopisano urlop macierzyński, rodzicielski, ojcowski. (Roz.III,pkt.1.b)</w:t>
            </w:r>
          </w:p>
        </w:tc>
        <w:tc>
          <w:tcPr>
            <w:tcW w:w="2410" w:type="dxa"/>
          </w:tcPr>
          <w:p w:rsidR="008F3ED8" w:rsidRDefault="00DF0EF0" w:rsidP="008F3ED8">
            <w:pPr>
              <w:spacing w:line="360" w:lineRule="auto"/>
              <w:jc w:val="center"/>
            </w:pPr>
            <w:r>
              <w:t>24.11.2020 r.</w:t>
            </w:r>
          </w:p>
        </w:tc>
        <w:tc>
          <w:tcPr>
            <w:tcW w:w="1987" w:type="dxa"/>
          </w:tcPr>
          <w:p w:rsidR="008F3ED8" w:rsidRDefault="008F3ED8" w:rsidP="008F3ED8">
            <w:pPr>
              <w:spacing w:line="360" w:lineRule="auto"/>
              <w:jc w:val="center"/>
            </w:pPr>
          </w:p>
        </w:tc>
      </w:tr>
      <w:tr w:rsidR="008F3ED8" w:rsidTr="008F3ED8">
        <w:tc>
          <w:tcPr>
            <w:tcW w:w="675" w:type="dxa"/>
          </w:tcPr>
          <w:p w:rsidR="008F3ED8" w:rsidRDefault="00DF0EF0" w:rsidP="008F3ED8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8F3ED8" w:rsidRDefault="00DF0EF0" w:rsidP="00DF0EF0">
            <w:pPr>
              <w:spacing w:line="276" w:lineRule="auto"/>
              <w:jc w:val="both"/>
            </w:pPr>
            <w:r>
              <w:t>Dofinansowaniem do poszczególnych rodzajów działalności socjalnej objąć wszystkie osoby uprawnione.</w:t>
            </w:r>
          </w:p>
        </w:tc>
        <w:tc>
          <w:tcPr>
            <w:tcW w:w="4819" w:type="dxa"/>
          </w:tcPr>
          <w:p w:rsidR="008F3ED8" w:rsidRDefault="00DF0EF0" w:rsidP="00DF0EF0">
            <w:pPr>
              <w:spacing w:line="276" w:lineRule="auto"/>
              <w:jc w:val="both"/>
            </w:pPr>
            <w:r>
              <w:t xml:space="preserve">W </w:t>
            </w:r>
            <w:proofErr w:type="spellStart"/>
            <w:r>
              <w:t>Roz.III</w:t>
            </w:r>
            <w:proofErr w:type="spellEnd"/>
            <w:r>
              <w:t xml:space="preserve"> wymieniono wszystkie osoby uprawnione do wszystkich form pomocy, dodano współmałżonków.</w:t>
            </w:r>
          </w:p>
        </w:tc>
        <w:tc>
          <w:tcPr>
            <w:tcW w:w="2410" w:type="dxa"/>
          </w:tcPr>
          <w:p w:rsidR="008F3ED8" w:rsidRDefault="00DF0EF0" w:rsidP="008F3ED8">
            <w:pPr>
              <w:spacing w:line="360" w:lineRule="auto"/>
              <w:jc w:val="center"/>
            </w:pPr>
            <w:r>
              <w:t>24.11.2020 r.</w:t>
            </w:r>
          </w:p>
        </w:tc>
        <w:tc>
          <w:tcPr>
            <w:tcW w:w="1987" w:type="dxa"/>
          </w:tcPr>
          <w:p w:rsidR="008F3ED8" w:rsidRDefault="008F3ED8" w:rsidP="008F3ED8">
            <w:pPr>
              <w:spacing w:line="360" w:lineRule="auto"/>
              <w:jc w:val="center"/>
            </w:pPr>
          </w:p>
        </w:tc>
      </w:tr>
      <w:tr w:rsidR="008F3ED8" w:rsidTr="008F3ED8">
        <w:tc>
          <w:tcPr>
            <w:tcW w:w="675" w:type="dxa"/>
          </w:tcPr>
          <w:p w:rsidR="008F3ED8" w:rsidRDefault="00DF0EF0" w:rsidP="008F3ED8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253" w:type="dxa"/>
          </w:tcPr>
          <w:p w:rsidR="008F3ED8" w:rsidRDefault="00DF0EF0" w:rsidP="00DF0EF0">
            <w:pPr>
              <w:spacing w:line="276" w:lineRule="auto"/>
              <w:jc w:val="both"/>
            </w:pPr>
            <w:r>
              <w:t>Do wniosków o pomoc rzeczową lub finansową uwzględnić pogorszenie sytuacji materialnej przez udokumentowanie lub uprawdopodobnienie wydatków.</w:t>
            </w:r>
          </w:p>
        </w:tc>
        <w:tc>
          <w:tcPr>
            <w:tcW w:w="4819" w:type="dxa"/>
          </w:tcPr>
          <w:p w:rsidR="008F3ED8" w:rsidRDefault="00DF0EF0" w:rsidP="008F3ED8">
            <w:pPr>
              <w:spacing w:line="360" w:lineRule="auto"/>
              <w:jc w:val="center"/>
            </w:pPr>
            <w:r>
              <w:t xml:space="preserve">W regulaminie wprowadzono zapis: </w:t>
            </w:r>
          </w:p>
          <w:p w:rsidR="00DF0EF0" w:rsidRPr="00DF0EF0" w:rsidRDefault="00DF0EF0" w:rsidP="006D2686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0" w:after="0" w:line="276" w:lineRule="auto"/>
              <w:ind w:left="317" w:hanging="283"/>
              <w:jc w:val="both"/>
              <w:rPr>
                <w:sz w:val="22"/>
                <w:szCs w:val="22"/>
              </w:rPr>
            </w:pPr>
            <w:r w:rsidRPr="00DF0EF0">
              <w:rPr>
                <w:sz w:val="22"/>
                <w:szCs w:val="22"/>
              </w:rPr>
              <w:t xml:space="preserve">warunkiem uzyskania pomocy materialnej, wymienionej w punkcie a i b, jest wiarygodne udokumentowanie sytuacji uprawnionego do ubiegania się o wyżej wymienione świadczenia (np. ksero aktu zgonu, zaświadczenie lekarskie </w:t>
            </w:r>
            <w:r w:rsidRPr="00DF0EF0">
              <w:rPr>
                <w:sz w:val="22"/>
                <w:szCs w:val="22"/>
              </w:rPr>
              <w:br/>
              <w:t xml:space="preserve">w przypadku długotrwałej choroby, rachunki, </w:t>
            </w:r>
            <w:r w:rsidRPr="00DF0EF0">
              <w:rPr>
                <w:sz w:val="22"/>
                <w:szCs w:val="22"/>
              </w:rPr>
              <w:lastRenderedPageBreak/>
              <w:t>faktury dokumentujące poniesione wydatki, protokoły odpowiednich służb).</w:t>
            </w:r>
            <w:r w:rsidR="006D2686">
              <w:rPr>
                <w:sz w:val="22"/>
                <w:szCs w:val="22"/>
              </w:rPr>
              <w:t xml:space="preserve"> (Roz.V.pkt.4c)</w:t>
            </w:r>
          </w:p>
          <w:p w:rsidR="00DF0EF0" w:rsidRDefault="00DF0EF0" w:rsidP="008F3ED8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8F3ED8" w:rsidRDefault="006D2686" w:rsidP="008F3ED8">
            <w:pPr>
              <w:spacing w:line="360" w:lineRule="auto"/>
              <w:jc w:val="center"/>
            </w:pPr>
            <w:r>
              <w:lastRenderedPageBreak/>
              <w:t>24.11.2020 r.</w:t>
            </w:r>
          </w:p>
        </w:tc>
        <w:tc>
          <w:tcPr>
            <w:tcW w:w="1987" w:type="dxa"/>
          </w:tcPr>
          <w:p w:rsidR="008F3ED8" w:rsidRDefault="008F3ED8" w:rsidP="008F3ED8">
            <w:pPr>
              <w:spacing w:line="360" w:lineRule="auto"/>
              <w:jc w:val="center"/>
            </w:pPr>
          </w:p>
        </w:tc>
      </w:tr>
      <w:tr w:rsidR="008F3ED8" w:rsidTr="008F3ED8">
        <w:tc>
          <w:tcPr>
            <w:tcW w:w="675" w:type="dxa"/>
          </w:tcPr>
          <w:p w:rsidR="008F3ED8" w:rsidRDefault="006D2686" w:rsidP="008F3ED8">
            <w:pPr>
              <w:spacing w:line="360" w:lineRule="auto"/>
              <w:jc w:val="center"/>
            </w:pPr>
            <w:r>
              <w:lastRenderedPageBreak/>
              <w:t>5.</w:t>
            </w:r>
          </w:p>
        </w:tc>
        <w:tc>
          <w:tcPr>
            <w:tcW w:w="4253" w:type="dxa"/>
          </w:tcPr>
          <w:p w:rsidR="008F3ED8" w:rsidRDefault="006D2686" w:rsidP="006D2686">
            <w:pPr>
              <w:spacing w:line="276" w:lineRule="auto"/>
              <w:jc w:val="both"/>
            </w:pPr>
            <w:r>
              <w:t>Ustalić wysokość kwoty bazowej, od której naliczane są stawki dofinansowania do przyznawanych świadczeń.</w:t>
            </w:r>
          </w:p>
        </w:tc>
        <w:tc>
          <w:tcPr>
            <w:tcW w:w="4819" w:type="dxa"/>
          </w:tcPr>
          <w:p w:rsidR="006D2686" w:rsidRDefault="006D2686" w:rsidP="006D2686">
            <w:pPr>
              <w:spacing w:line="276" w:lineRule="auto"/>
              <w:jc w:val="both"/>
            </w:pPr>
            <w:r>
              <w:t>W regulaminie zapisano, że:</w:t>
            </w:r>
          </w:p>
          <w:p w:rsidR="008F3ED8" w:rsidRDefault="006D2686" w:rsidP="006D268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t>kwota pomocy materialnej, rzeczowej lub finansowej wynosi do 2500 zł</w:t>
            </w:r>
          </w:p>
          <w:p w:rsidR="006D2686" w:rsidRDefault="006D2686" w:rsidP="006D268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t>zapomogi pieniężne w wypadkach losowych do wysokości 2500 zł.</w:t>
            </w:r>
          </w:p>
          <w:p w:rsidR="006D2686" w:rsidRDefault="006D2686" w:rsidP="006D268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t>kwota dofinansowania do wypoczynku letniego na jedno dziecko nie może przekraczać 300 zł.</w:t>
            </w:r>
          </w:p>
        </w:tc>
        <w:tc>
          <w:tcPr>
            <w:tcW w:w="2410" w:type="dxa"/>
          </w:tcPr>
          <w:p w:rsidR="008F3ED8" w:rsidRDefault="006D2686" w:rsidP="008F3ED8">
            <w:pPr>
              <w:spacing w:line="360" w:lineRule="auto"/>
              <w:jc w:val="center"/>
            </w:pPr>
            <w:r>
              <w:t>24.11.2020 r.</w:t>
            </w:r>
          </w:p>
        </w:tc>
        <w:tc>
          <w:tcPr>
            <w:tcW w:w="1987" w:type="dxa"/>
          </w:tcPr>
          <w:p w:rsidR="008F3ED8" w:rsidRDefault="008F3ED8" w:rsidP="008F3ED8">
            <w:pPr>
              <w:spacing w:line="360" w:lineRule="auto"/>
              <w:jc w:val="center"/>
            </w:pPr>
          </w:p>
        </w:tc>
      </w:tr>
    </w:tbl>
    <w:p w:rsidR="008F3ED8" w:rsidRDefault="008F3ED8" w:rsidP="008F3ED8">
      <w:pPr>
        <w:spacing w:after="0" w:line="360" w:lineRule="auto"/>
        <w:jc w:val="center"/>
      </w:pPr>
    </w:p>
    <w:p w:rsidR="006D2686" w:rsidRDefault="006D2686" w:rsidP="008F3ED8">
      <w:pPr>
        <w:spacing w:after="0" w:line="360" w:lineRule="auto"/>
        <w:jc w:val="center"/>
      </w:pPr>
    </w:p>
    <w:p w:rsidR="006D2686" w:rsidRDefault="006D2686" w:rsidP="008F3ED8">
      <w:pPr>
        <w:spacing w:after="0" w:line="360" w:lineRule="auto"/>
        <w:jc w:val="center"/>
      </w:pPr>
    </w:p>
    <w:p w:rsidR="00092A9C" w:rsidRDefault="00092A9C" w:rsidP="008F3ED8">
      <w:pPr>
        <w:spacing w:after="0" w:line="360" w:lineRule="auto"/>
        <w:jc w:val="center"/>
      </w:pPr>
      <w:r>
        <w:t>……………………………………………………………….</w:t>
      </w:r>
    </w:p>
    <w:p w:rsidR="00092A9C" w:rsidRPr="00092A9C" w:rsidRDefault="00092A9C" w:rsidP="008F3ED8">
      <w:pPr>
        <w:spacing w:after="0" w:line="360" w:lineRule="auto"/>
        <w:jc w:val="center"/>
        <w:rPr>
          <w:i/>
        </w:rPr>
      </w:pPr>
      <w:r w:rsidRPr="00092A9C">
        <w:rPr>
          <w:i/>
        </w:rPr>
        <w:t>(Dyrektor kontrolowanej jednostki)</w:t>
      </w:r>
    </w:p>
    <w:sectPr w:rsidR="00092A9C" w:rsidRPr="00092A9C" w:rsidSect="001D54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2414962A"/>
    <w:name w:val="WW8Num27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33E05EEB"/>
    <w:multiLevelType w:val="hybridMultilevel"/>
    <w:tmpl w:val="58762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42F"/>
    <w:rsid w:val="00092A9C"/>
    <w:rsid w:val="001D542F"/>
    <w:rsid w:val="006D2686"/>
    <w:rsid w:val="00734C48"/>
    <w:rsid w:val="008F3ED8"/>
    <w:rsid w:val="00DF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DF0EF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D2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2020-11-30T09:54:00Z</dcterms:created>
  <dcterms:modified xsi:type="dcterms:W3CDTF">2020-11-30T10:38:00Z</dcterms:modified>
</cp:coreProperties>
</file>